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281" w:rsidRPr="00FC4281" w:rsidRDefault="00FC4281" w:rsidP="00FC4281">
      <w:pPr>
        <w:spacing w:line="259" w:lineRule="auto"/>
        <w:rPr>
          <w:rFonts w:eastAsiaTheme="minorHAnsi"/>
          <w:lang w:eastAsia="en-US"/>
        </w:rPr>
      </w:pPr>
      <w:r w:rsidRPr="00FC4281">
        <w:rPr>
          <w:rFonts w:eastAsiaTheme="minorHAnsi"/>
          <w:lang w:eastAsia="en-US"/>
        </w:rPr>
        <w:t xml:space="preserve">Приложение № </w:t>
      </w:r>
      <w:r>
        <w:rPr>
          <w:rFonts w:eastAsiaTheme="minorHAnsi"/>
          <w:lang w:eastAsia="en-US"/>
        </w:rPr>
        <w:t>7</w:t>
      </w:r>
      <w:r w:rsidRPr="00FC4281">
        <w:rPr>
          <w:rFonts w:eastAsiaTheme="minorHAnsi"/>
          <w:lang w:eastAsia="en-US"/>
        </w:rPr>
        <w:t xml:space="preserve"> к Приказу от ______________ № ____________________</w:t>
      </w:r>
    </w:p>
    <w:p w:rsidR="00FC4281" w:rsidRDefault="00FC4281" w:rsidP="00FC4281">
      <w:pPr>
        <w:rPr>
          <w:sz w:val="20"/>
          <w:szCs w:val="20"/>
        </w:rPr>
      </w:pPr>
    </w:p>
    <w:p w:rsidR="00FC4281" w:rsidRPr="00AF64ED" w:rsidRDefault="00FC4281" w:rsidP="00FC4281">
      <w:pPr>
        <w:rPr>
          <w:sz w:val="20"/>
          <w:szCs w:val="20"/>
        </w:rPr>
      </w:pPr>
      <w:r w:rsidRPr="00AF64ED">
        <w:rPr>
          <w:sz w:val="20"/>
          <w:szCs w:val="20"/>
        </w:rPr>
        <w:t>Форма договора для заявителей – смежных сетевых организаций в целях технологического присоединения энергопринимающих устройств, максимальная мощность которых свыше 670 кВт</w:t>
      </w:r>
    </w:p>
    <w:p w:rsidR="00FC4281" w:rsidRDefault="00FC4281" w:rsidP="00FC4281"/>
    <w:p w:rsidR="00FC4281" w:rsidRPr="005A0704" w:rsidRDefault="00FC4281" w:rsidP="00FC4281">
      <w:pPr>
        <w:widowControl w:val="0"/>
        <w:autoSpaceDE w:val="0"/>
        <w:autoSpaceDN w:val="0"/>
        <w:adjustRightInd w:val="0"/>
        <w:jc w:val="center"/>
        <w:rPr>
          <w:b/>
          <w:sz w:val="23"/>
          <w:szCs w:val="23"/>
        </w:rPr>
      </w:pPr>
      <w:r w:rsidRPr="005A0704">
        <w:rPr>
          <w:b/>
          <w:sz w:val="23"/>
          <w:szCs w:val="23"/>
        </w:rPr>
        <w:t xml:space="preserve">Договор № </w:t>
      </w:r>
    </w:p>
    <w:p w:rsidR="00FC4281" w:rsidRPr="005A0704" w:rsidRDefault="00FC4281" w:rsidP="00FC4281">
      <w:pPr>
        <w:widowControl w:val="0"/>
        <w:autoSpaceDE w:val="0"/>
        <w:autoSpaceDN w:val="0"/>
        <w:adjustRightInd w:val="0"/>
        <w:jc w:val="center"/>
        <w:rPr>
          <w:b/>
          <w:sz w:val="23"/>
          <w:szCs w:val="23"/>
        </w:rPr>
      </w:pPr>
      <w:r w:rsidRPr="005A0704">
        <w:rPr>
          <w:b/>
          <w:sz w:val="23"/>
          <w:szCs w:val="23"/>
        </w:rPr>
        <w:t xml:space="preserve">об осуществлении технологического присоединения к электрическим сетям </w:t>
      </w:r>
    </w:p>
    <w:p w:rsidR="00FC4281" w:rsidRPr="005A0704" w:rsidRDefault="00FC4281" w:rsidP="00FC4281">
      <w:pPr>
        <w:widowControl w:val="0"/>
        <w:autoSpaceDE w:val="0"/>
        <w:autoSpaceDN w:val="0"/>
        <w:adjustRightInd w:val="0"/>
        <w:rPr>
          <w:sz w:val="23"/>
          <w:szCs w:val="23"/>
        </w:rPr>
      </w:pPr>
    </w:p>
    <w:tbl>
      <w:tblPr>
        <w:tblW w:w="0" w:type="auto"/>
        <w:tblLook w:val="04A0" w:firstRow="1" w:lastRow="0" w:firstColumn="1" w:lastColumn="0" w:noHBand="0" w:noVBand="1"/>
      </w:tblPr>
      <w:tblGrid>
        <w:gridCol w:w="4722"/>
        <w:gridCol w:w="4633"/>
      </w:tblGrid>
      <w:tr w:rsidR="00FC4281" w:rsidRPr="005A0704" w:rsidTr="0074421E">
        <w:trPr>
          <w:trHeight w:val="353"/>
        </w:trPr>
        <w:tc>
          <w:tcPr>
            <w:tcW w:w="4878" w:type="dxa"/>
          </w:tcPr>
          <w:p w:rsidR="00FC4281" w:rsidRPr="005A0704" w:rsidRDefault="00FC4281" w:rsidP="0074421E">
            <w:pPr>
              <w:widowControl w:val="0"/>
              <w:autoSpaceDE w:val="0"/>
              <w:autoSpaceDN w:val="0"/>
              <w:adjustRightInd w:val="0"/>
              <w:rPr>
                <w:sz w:val="23"/>
                <w:szCs w:val="23"/>
              </w:rPr>
            </w:pPr>
            <w:r w:rsidRPr="005A0704">
              <w:rPr>
                <w:sz w:val="23"/>
                <w:szCs w:val="23"/>
              </w:rPr>
              <w:t xml:space="preserve">г. </w:t>
            </w:r>
            <w:r>
              <w:rPr>
                <w:sz w:val="23"/>
                <w:szCs w:val="23"/>
              </w:rPr>
              <w:t>________________</w:t>
            </w:r>
          </w:p>
        </w:tc>
        <w:tc>
          <w:tcPr>
            <w:tcW w:w="4879" w:type="dxa"/>
          </w:tcPr>
          <w:p w:rsidR="00FC4281" w:rsidRPr="005A0704" w:rsidRDefault="00FC4281" w:rsidP="0074421E">
            <w:pPr>
              <w:widowControl w:val="0"/>
              <w:autoSpaceDE w:val="0"/>
              <w:autoSpaceDN w:val="0"/>
              <w:adjustRightInd w:val="0"/>
              <w:jc w:val="right"/>
              <w:rPr>
                <w:sz w:val="23"/>
                <w:szCs w:val="23"/>
              </w:rPr>
            </w:pPr>
            <w:r w:rsidRPr="005A0704">
              <w:rPr>
                <w:sz w:val="23"/>
                <w:szCs w:val="23"/>
              </w:rPr>
              <w:t>"</w:t>
            </w:r>
            <w:r w:rsidRPr="005A0704">
              <w:rPr>
                <w:sz w:val="23"/>
                <w:szCs w:val="23"/>
                <w:u w:val="single"/>
              </w:rPr>
              <w:t xml:space="preserve">     </w:t>
            </w:r>
            <w:r w:rsidRPr="005A0704">
              <w:rPr>
                <w:sz w:val="23"/>
                <w:szCs w:val="23"/>
              </w:rPr>
              <w:t>"</w:t>
            </w:r>
            <w:r w:rsidRPr="005A0704">
              <w:rPr>
                <w:sz w:val="23"/>
                <w:szCs w:val="23"/>
                <w:u w:val="single"/>
              </w:rPr>
              <w:t xml:space="preserve">                 </w:t>
            </w:r>
            <w:r w:rsidRPr="005A0704">
              <w:rPr>
                <w:sz w:val="23"/>
                <w:szCs w:val="23"/>
              </w:rPr>
              <w:t>20</w:t>
            </w:r>
            <w:r w:rsidRPr="005A0704">
              <w:rPr>
                <w:sz w:val="23"/>
                <w:szCs w:val="23"/>
                <w:u w:val="single"/>
              </w:rPr>
              <w:t xml:space="preserve">     </w:t>
            </w:r>
            <w:r w:rsidRPr="005A0704">
              <w:rPr>
                <w:sz w:val="23"/>
                <w:szCs w:val="23"/>
              </w:rPr>
              <w:t>г.</w:t>
            </w:r>
          </w:p>
        </w:tc>
      </w:tr>
    </w:tbl>
    <w:p w:rsidR="00FC4281" w:rsidRPr="005A0704" w:rsidRDefault="00FC4281" w:rsidP="00FC4281">
      <w:pPr>
        <w:widowControl w:val="0"/>
        <w:autoSpaceDE w:val="0"/>
        <w:autoSpaceDN w:val="0"/>
        <w:adjustRightInd w:val="0"/>
        <w:jc w:val="both"/>
        <w:rPr>
          <w:sz w:val="23"/>
          <w:szCs w:val="23"/>
        </w:rPr>
      </w:pPr>
    </w:p>
    <w:p w:rsidR="00FC4281" w:rsidRPr="007A4066" w:rsidRDefault="00FC4281" w:rsidP="00FC4281">
      <w:pPr>
        <w:widowControl w:val="0"/>
        <w:autoSpaceDE w:val="0"/>
        <w:autoSpaceDN w:val="0"/>
        <w:adjustRightInd w:val="0"/>
        <w:jc w:val="both"/>
        <w:rPr>
          <w:sz w:val="23"/>
          <w:szCs w:val="23"/>
        </w:rPr>
      </w:pPr>
      <w:r>
        <w:rPr>
          <w:b/>
          <w:sz w:val="23"/>
          <w:szCs w:val="23"/>
        </w:rPr>
        <w:t xml:space="preserve">Открытое акционерное общество </w:t>
      </w:r>
      <w:r w:rsidRPr="005A0704">
        <w:rPr>
          <w:sz w:val="23"/>
          <w:szCs w:val="23"/>
        </w:rPr>
        <w:t>"</w:t>
      </w:r>
      <w:r w:rsidRPr="005A0704">
        <w:rPr>
          <w:b/>
          <w:sz w:val="23"/>
          <w:szCs w:val="23"/>
        </w:rPr>
        <w:t>Иркутская электросетевая компания</w:t>
      </w:r>
      <w:r w:rsidRPr="005A0704">
        <w:rPr>
          <w:sz w:val="23"/>
          <w:szCs w:val="23"/>
        </w:rPr>
        <w:t>"</w:t>
      </w:r>
      <w:r w:rsidRPr="0071259A">
        <w:rPr>
          <w:b/>
          <w:sz w:val="23"/>
          <w:szCs w:val="23"/>
        </w:rPr>
        <w:t xml:space="preserve"> </w:t>
      </w:r>
      <w:r w:rsidRPr="005A0704">
        <w:rPr>
          <w:b/>
          <w:sz w:val="23"/>
          <w:szCs w:val="23"/>
        </w:rPr>
        <w:t xml:space="preserve">(ОАО </w:t>
      </w:r>
      <w:r w:rsidRPr="005A0704">
        <w:rPr>
          <w:sz w:val="23"/>
          <w:szCs w:val="23"/>
        </w:rPr>
        <w:t>"</w:t>
      </w:r>
      <w:r w:rsidRPr="005A0704">
        <w:rPr>
          <w:b/>
          <w:sz w:val="23"/>
          <w:szCs w:val="23"/>
        </w:rPr>
        <w:t>ИЭСК</w:t>
      </w:r>
      <w:r w:rsidRPr="005A0704">
        <w:rPr>
          <w:sz w:val="23"/>
          <w:szCs w:val="23"/>
        </w:rPr>
        <w:t>"</w:t>
      </w:r>
      <w:r w:rsidRPr="005A0704">
        <w:rPr>
          <w:b/>
          <w:sz w:val="23"/>
          <w:szCs w:val="23"/>
        </w:rPr>
        <w:t>)</w:t>
      </w:r>
      <w:r w:rsidRPr="005A0704">
        <w:rPr>
          <w:sz w:val="23"/>
          <w:szCs w:val="23"/>
        </w:rPr>
        <w:t xml:space="preserve">, именуемое в дальнейшем </w:t>
      </w:r>
      <w:r w:rsidRPr="005A0704">
        <w:rPr>
          <w:b/>
          <w:sz w:val="23"/>
          <w:szCs w:val="23"/>
        </w:rPr>
        <w:t>Сетевой организацией</w:t>
      </w:r>
      <w:r w:rsidRPr="005A0704">
        <w:rPr>
          <w:sz w:val="23"/>
          <w:szCs w:val="23"/>
        </w:rPr>
        <w:t xml:space="preserve">, в лице </w:t>
      </w:r>
      <w:r>
        <w:rPr>
          <w:sz w:val="23"/>
          <w:szCs w:val="23"/>
        </w:rPr>
        <w:t>________________________________</w:t>
      </w:r>
      <w:r w:rsidRPr="005A0704">
        <w:rPr>
          <w:sz w:val="23"/>
          <w:szCs w:val="23"/>
        </w:rPr>
        <w:t xml:space="preserve">, действующего на основании </w:t>
      </w:r>
      <w:r>
        <w:rPr>
          <w:sz w:val="23"/>
          <w:szCs w:val="23"/>
        </w:rPr>
        <w:t>________________________________________________________</w:t>
      </w:r>
      <w:r w:rsidRPr="005A0704">
        <w:rPr>
          <w:sz w:val="23"/>
          <w:szCs w:val="23"/>
        </w:rPr>
        <w:t xml:space="preserve">, с одной стороны, и </w:t>
      </w:r>
      <w:r>
        <w:rPr>
          <w:b/>
          <w:sz w:val="23"/>
          <w:szCs w:val="23"/>
        </w:rPr>
        <w:t>___________________________________________</w:t>
      </w:r>
      <w:r>
        <w:rPr>
          <w:sz w:val="23"/>
          <w:szCs w:val="23"/>
        </w:rPr>
        <w:t>, в лице _______</w:t>
      </w:r>
      <w:r w:rsidRPr="005A0704">
        <w:rPr>
          <w:sz w:val="23"/>
          <w:szCs w:val="23"/>
        </w:rPr>
        <w:t xml:space="preserve">, действующего на основании </w:t>
      </w:r>
      <w:r>
        <w:rPr>
          <w:sz w:val="23"/>
          <w:szCs w:val="23"/>
        </w:rPr>
        <w:t>___________________________________________</w:t>
      </w:r>
      <w:r w:rsidRPr="005A0704">
        <w:rPr>
          <w:sz w:val="23"/>
          <w:szCs w:val="23"/>
        </w:rPr>
        <w:t>, именуем</w:t>
      </w:r>
      <w:r>
        <w:rPr>
          <w:sz w:val="23"/>
          <w:szCs w:val="23"/>
        </w:rPr>
        <w:t>ое</w:t>
      </w:r>
      <w:r w:rsidRPr="005A0704">
        <w:rPr>
          <w:sz w:val="23"/>
          <w:szCs w:val="23"/>
        </w:rPr>
        <w:t xml:space="preserve"> в дальнейшем </w:t>
      </w:r>
      <w:r w:rsidRPr="005A0704">
        <w:rPr>
          <w:b/>
          <w:sz w:val="23"/>
          <w:szCs w:val="23"/>
        </w:rPr>
        <w:t>Заявителем</w:t>
      </w:r>
      <w:r w:rsidRPr="005A0704">
        <w:rPr>
          <w:sz w:val="23"/>
          <w:szCs w:val="23"/>
        </w:rPr>
        <w:t xml:space="preserve">, с другой стороны, вместе именуемые </w:t>
      </w:r>
      <w:r w:rsidRPr="005A0704">
        <w:rPr>
          <w:b/>
          <w:sz w:val="23"/>
          <w:szCs w:val="23"/>
        </w:rPr>
        <w:t>Стороны</w:t>
      </w:r>
      <w:r w:rsidRPr="005A0704">
        <w:rPr>
          <w:sz w:val="23"/>
          <w:szCs w:val="23"/>
        </w:rPr>
        <w:t>, заключили настоящий договор о нижеследующем:</w:t>
      </w:r>
    </w:p>
    <w:p w:rsidR="00FC4281" w:rsidRPr="007A4066" w:rsidRDefault="00FC4281" w:rsidP="00FC4281">
      <w:pPr>
        <w:widowControl w:val="0"/>
        <w:autoSpaceDE w:val="0"/>
        <w:autoSpaceDN w:val="0"/>
        <w:adjustRightInd w:val="0"/>
        <w:jc w:val="both"/>
        <w:rPr>
          <w:sz w:val="23"/>
          <w:szCs w:val="23"/>
        </w:rPr>
      </w:pPr>
    </w:p>
    <w:p w:rsidR="00FC4281" w:rsidRPr="00474204" w:rsidRDefault="00FC4281" w:rsidP="00FC4281">
      <w:pPr>
        <w:widowControl w:val="0"/>
        <w:numPr>
          <w:ilvl w:val="0"/>
          <w:numId w:val="6"/>
        </w:numPr>
        <w:autoSpaceDE w:val="0"/>
        <w:autoSpaceDN w:val="0"/>
        <w:adjustRightInd w:val="0"/>
        <w:jc w:val="center"/>
        <w:rPr>
          <w:b/>
          <w:sz w:val="23"/>
          <w:szCs w:val="23"/>
          <w:lang w:val="en-US"/>
        </w:rPr>
      </w:pPr>
      <w:r w:rsidRPr="005A0704">
        <w:rPr>
          <w:b/>
          <w:sz w:val="23"/>
          <w:szCs w:val="23"/>
        </w:rPr>
        <w:t>Предмет договора</w:t>
      </w:r>
    </w:p>
    <w:p w:rsidR="00FC4281" w:rsidRDefault="00FC4281" w:rsidP="00FC4281">
      <w:pPr>
        <w:widowControl w:val="0"/>
        <w:autoSpaceDE w:val="0"/>
        <w:autoSpaceDN w:val="0"/>
        <w:adjustRightInd w:val="0"/>
        <w:ind w:firstLine="708"/>
        <w:jc w:val="both"/>
        <w:rPr>
          <w:sz w:val="23"/>
          <w:szCs w:val="23"/>
          <w:lang w:val="en-US"/>
        </w:rPr>
      </w:pPr>
    </w:p>
    <w:p w:rsidR="00FC4281" w:rsidRPr="007A4066" w:rsidRDefault="00FC4281" w:rsidP="00FC4281">
      <w:pPr>
        <w:widowControl w:val="0"/>
        <w:autoSpaceDE w:val="0"/>
        <w:autoSpaceDN w:val="0"/>
        <w:adjustRightInd w:val="0"/>
        <w:ind w:firstLine="708"/>
        <w:jc w:val="both"/>
        <w:rPr>
          <w:sz w:val="23"/>
          <w:szCs w:val="23"/>
        </w:rPr>
      </w:pPr>
      <w:r w:rsidRPr="005A0704">
        <w:rPr>
          <w:sz w:val="23"/>
          <w:szCs w:val="23"/>
        </w:rPr>
        <w:t xml:space="preserve">1.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 </w:t>
      </w:r>
      <w:r>
        <w:rPr>
          <w:b/>
          <w:sz w:val="23"/>
          <w:szCs w:val="23"/>
        </w:rPr>
        <w:t>____________________________________________</w:t>
      </w:r>
      <w:r w:rsidRPr="007A4066">
        <w:rPr>
          <w:sz w:val="23"/>
          <w:szCs w:val="23"/>
        </w:rPr>
        <w:t>, 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FC4281" w:rsidRPr="007A4066" w:rsidRDefault="00FC4281" w:rsidP="00FC4281">
      <w:pPr>
        <w:widowControl w:val="0"/>
        <w:autoSpaceDE w:val="0"/>
        <w:autoSpaceDN w:val="0"/>
        <w:adjustRightInd w:val="0"/>
        <w:ind w:firstLine="708"/>
        <w:jc w:val="both"/>
        <w:rPr>
          <w:sz w:val="23"/>
          <w:szCs w:val="23"/>
        </w:rPr>
      </w:pPr>
      <w:r w:rsidRPr="007A4066">
        <w:rPr>
          <w:sz w:val="23"/>
          <w:szCs w:val="23"/>
        </w:rPr>
        <w:t xml:space="preserve">максимальная мощность присоединяемых энергопринимающих устройств </w:t>
      </w:r>
      <w:r>
        <w:rPr>
          <w:b/>
          <w:sz w:val="23"/>
          <w:szCs w:val="23"/>
        </w:rPr>
        <w:t>__</w:t>
      </w:r>
      <w:r w:rsidRPr="007A4066">
        <w:rPr>
          <w:b/>
          <w:sz w:val="23"/>
          <w:szCs w:val="23"/>
        </w:rPr>
        <w:t>кВт</w:t>
      </w:r>
      <w:r>
        <w:rPr>
          <w:b/>
          <w:sz w:val="23"/>
          <w:szCs w:val="23"/>
        </w:rPr>
        <w:t>;</w:t>
      </w:r>
    </w:p>
    <w:p w:rsidR="00FC4281" w:rsidRPr="007A4066" w:rsidRDefault="00FC4281" w:rsidP="00FC4281">
      <w:pPr>
        <w:widowControl w:val="0"/>
        <w:autoSpaceDE w:val="0"/>
        <w:autoSpaceDN w:val="0"/>
        <w:adjustRightInd w:val="0"/>
        <w:ind w:firstLine="708"/>
        <w:jc w:val="both"/>
        <w:rPr>
          <w:sz w:val="23"/>
          <w:szCs w:val="23"/>
        </w:rPr>
      </w:pPr>
      <w:r w:rsidRPr="007A4066">
        <w:rPr>
          <w:sz w:val="23"/>
          <w:szCs w:val="23"/>
        </w:rPr>
        <w:t xml:space="preserve">категория надежности: </w:t>
      </w:r>
      <w:r>
        <w:rPr>
          <w:b/>
          <w:sz w:val="23"/>
          <w:szCs w:val="23"/>
        </w:rPr>
        <w:t>____</w:t>
      </w:r>
      <w:r w:rsidRPr="007A4066">
        <w:rPr>
          <w:sz w:val="23"/>
          <w:szCs w:val="23"/>
        </w:rPr>
        <w:t>;</w:t>
      </w:r>
    </w:p>
    <w:p w:rsidR="00FC4281" w:rsidRDefault="00FC4281" w:rsidP="00FC4281">
      <w:pPr>
        <w:widowControl w:val="0"/>
        <w:autoSpaceDE w:val="0"/>
        <w:autoSpaceDN w:val="0"/>
        <w:adjustRightInd w:val="0"/>
        <w:ind w:firstLine="708"/>
        <w:jc w:val="both"/>
        <w:rPr>
          <w:b/>
          <w:sz w:val="23"/>
          <w:szCs w:val="23"/>
        </w:rPr>
      </w:pPr>
      <w:r w:rsidRPr="007A4066">
        <w:rPr>
          <w:sz w:val="23"/>
          <w:szCs w:val="23"/>
        </w:rPr>
        <w:t xml:space="preserve">класс напряжения электрических сетей, к которым осуществляется технологическое присоединение: </w:t>
      </w:r>
      <w:r>
        <w:rPr>
          <w:b/>
          <w:sz w:val="23"/>
          <w:szCs w:val="23"/>
        </w:rPr>
        <w:t>_____</w:t>
      </w:r>
      <w:r w:rsidRPr="007A4066">
        <w:rPr>
          <w:b/>
          <w:sz w:val="23"/>
          <w:szCs w:val="23"/>
        </w:rPr>
        <w:t>кВ</w:t>
      </w:r>
      <w:r>
        <w:rPr>
          <w:b/>
          <w:sz w:val="23"/>
          <w:szCs w:val="23"/>
        </w:rPr>
        <w:t>;</w:t>
      </w:r>
    </w:p>
    <w:p w:rsidR="00FC4281" w:rsidRPr="00AF64ED" w:rsidRDefault="00FC4281" w:rsidP="00FC4281">
      <w:pPr>
        <w:widowControl w:val="0"/>
        <w:autoSpaceDE w:val="0"/>
        <w:autoSpaceDN w:val="0"/>
        <w:adjustRightInd w:val="0"/>
        <w:ind w:firstLine="708"/>
        <w:jc w:val="both"/>
        <w:rPr>
          <w:sz w:val="23"/>
          <w:szCs w:val="23"/>
        </w:rPr>
      </w:pPr>
      <w:r w:rsidRPr="00AF64ED">
        <w:rPr>
          <w:sz w:val="23"/>
          <w:szCs w:val="23"/>
        </w:rPr>
        <w:t>максимальная мощность ранее присоединенных энергопринимающих устройств _______ кВт.</w:t>
      </w:r>
    </w:p>
    <w:p w:rsidR="00FC4281" w:rsidRPr="007A4066" w:rsidRDefault="00FC4281" w:rsidP="00FC4281">
      <w:pPr>
        <w:widowControl w:val="0"/>
        <w:autoSpaceDE w:val="0"/>
        <w:autoSpaceDN w:val="0"/>
        <w:adjustRightInd w:val="0"/>
        <w:ind w:firstLine="708"/>
        <w:jc w:val="both"/>
        <w:rPr>
          <w:sz w:val="23"/>
          <w:szCs w:val="23"/>
        </w:rPr>
      </w:pPr>
      <w:r w:rsidRPr="007A4066">
        <w:rPr>
          <w:sz w:val="23"/>
          <w:szCs w:val="23"/>
        </w:rPr>
        <w:t>Заявитель обязуется оплатить расходы на технологическое присоединение в соответствии с условиями настоящего договора.</w:t>
      </w:r>
    </w:p>
    <w:p w:rsidR="00FC4281" w:rsidRPr="007A4066" w:rsidRDefault="00FC4281" w:rsidP="00FC4281">
      <w:pPr>
        <w:widowControl w:val="0"/>
        <w:autoSpaceDE w:val="0"/>
        <w:autoSpaceDN w:val="0"/>
        <w:adjustRightInd w:val="0"/>
        <w:ind w:firstLine="708"/>
        <w:jc w:val="both"/>
        <w:rPr>
          <w:sz w:val="23"/>
          <w:szCs w:val="23"/>
        </w:rPr>
      </w:pPr>
      <w:r w:rsidRPr="007A4066">
        <w:rPr>
          <w:sz w:val="23"/>
          <w:szCs w:val="23"/>
        </w:rPr>
        <w:t xml:space="preserve">2. Технологическое присоединение необходимо для электроснабжения: </w:t>
      </w:r>
      <w:r>
        <w:rPr>
          <w:b/>
          <w:sz w:val="23"/>
          <w:szCs w:val="23"/>
        </w:rPr>
        <w:t>_____________</w:t>
      </w:r>
      <w:r w:rsidRPr="007A4066">
        <w:rPr>
          <w:sz w:val="23"/>
          <w:szCs w:val="23"/>
        </w:rPr>
        <w:t>, расположенн</w:t>
      </w:r>
      <w:r>
        <w:rPr>
          <w:sz w:val="23"/>
          <w:szCs w:val="23"/>
        </w:rPr>
        <w:t>ых</w:t>
      </w:r>
      <w:r w:rsidRPr="007A4066">
        <w:rPr>
          <w:sz w:val="23"/>
          <w:szCs w:val="23"/>
        </w:rPr>
        <w:t xml:space="preserve"> </w:t>
      </w:r>
      <w:r>
        <w:rPr>
          <w:sz w:val="23"/>
          <w:szCs w:val="23"/>
        </w:rPr>
        <w:t>______________________________</w:t>
      </w:r>
      <w:proofErr w:type="gramStart"/>
      <w:r>
        <w:rPr>
          <w:sz w:val="23"/>
          <w:szCs w:val="23"/>
        </w:rPr>
        <w:t>_</w:t>
      </w:r>
      <w:r w:rsidRPr="007A4066">
        <w:rPr>
          <w:sz w:val="23"/>
          <w:szCs w:val="23"/>
        </w:rPr>
        <w:t xml:space="preserve"> </w:t>
      </w:r>
      <w:r w:rsidRPr="007A4066">
        <w:rPr>
          <w:color w:val="FF0000"/>
          <w:sz w:val="23"/>
          <w:szCs w:val="23"/>
        </w:rPr>
        <w:t xml:space="preserve"> </w:t>
      </w:r>
      <w:r w:rsidRPr="007A4066">
        <w:rPr>
          <w:color w:val="000000"/>
          <w:sz w:val="23"/>
          <w:szCs w:val="23"/>
        </w:rPr>
        <w:t>по</w:t>
      </w:r>
      <w:proofErr w:type="gramEnd"/>
      <w:r w:rsidRPr="007A4066">
        <w:rPr>
          <w:color w:val="000000"/>
          <w:sz w:val="23"/>
          <w:szCs w:val="23"/>
        </w:rPr>
        <w:t xml:space="preserve"> адресу:</w:t>
      </w:r>
      <w:r w:rsidRPr="007A4066">
        <w:rPr>
          <w:sz w:val="23"/>
          <w:szCs w:val="23"/>
        </w:rPr>
        <w:t xml:space="preserve"> </w:t>
      </w:r>
      <w:r>
        <w:rPr>
          <w:b/>
          <w:sz w:val="23"/>
          <w:szCs w:val="23"/>
        </w:rPr>
        <w:t>_________________</w:t>
      </w:r>
      <w:r w:rsidRPr="007A4066">
        <w:rPr>
          <w:color w:val="000000"/>
          <w:sz w:val="23"/>
          <w:szCs w:val="23"/>
        </w:rPr>
        <w:t>.</w:t>
      </w:r>
    </w:p>
    <w:p w:rsidR="00FC4281" w:rsidRPr="005A0704" w:rsidRDefault="00FC4281" w:rsidP="00FC4281">
      <w:pPr>
        <w:widowControl w:val="0"/>
        <w:autoSpaceDE w:val="0"/>
        <w:autoSpaceDN w:val="0"/>
        <w:adjustRightInd w:val="0"/>
        <w:ind w:firstLine="708"/>
        <w:jc w:val="both"/>
        <w:rPr>
          <w:sz w:val="23"/>
          <w:szCs w:val="23"/>
        </w:rPr>
      </w:pPr>
      <w:r w:rsidRPr="005A0704">
        <w:rPr>
          <w:sz w:val="23"/>
          <w:szCs w:val="23"/>
        </w:rPr>
        <w:t>3. Точка присоединения указана в технических условиях для присоединения к электрическим сетям (далее - технические условия).</w:t>
      </w:r>
    </w:p>
    <w:p w:rsidR="00FC4281" w:rsidRPr="005A0704" w:rsidRDefault="00FC4281" w:rsidP="00FC4281">
      <w:pPr>
        <w:widowControl w:val="0"/>
        <w:autoSpaceDE w:val="0"/>
        <w:autoSpaceDN w:val="0"/>
        <w:adjustRightInd w:val="0"/>
        <w:ind w:firstLine="708"/>
        <w:jc w:val="both"/>
        <w:rPr>
          <w:sz w:val="23"/>
          <w:szCs w:val="23"/>
        </w:rPr>
      </w:pPr>
      <w:r w:rsidRPr="005A0704">
        <w:rPr>
          <w:sz w:val="23"/>
          <w:szCs w:val="23"/>
        </w:rPr>
        <w:t xml:space="preserve">4. Технические условия являются неотъемлемой частью настоящего договора и приведены в приложении. </w:t>
      </w:r>
    </w:p>
    <w:p w:rsidR="00FC4281" w:rsidRPr="005A0704" w:rsidRDefault="00FC4281" w:rsidP="00FC4281">
      <w:pPr>
        <w:widowControl w:val="0"/>
        <w:autoSpaceDE w:val="0"/>
        <w:autoSpaceDN w:val="0"/>
        <w:adjustRightInd w:val="0"/>
        <w:ind w:firstLine="708"/>
        <w:jc w:val="both"/>
        <w:rPr>
          <w:sz w:val="23"/>
          <w:szCs w:val="23"/>
        </w:rPr>
      </w:pPr>
      <w:r w:rsidRPr="005A0704">
        <w:rPr>
          <w:sz w:val="23"/>
          <w:szCs w:val="23"/>
        </w:rPr>
        <w:t xml:space="preserve">Срок действия технических условий составляет </w:t>
      </w:r>
      <w:r>
        <w:rPr>
          <w:sz w:val="23"/>
          <w:szCs w:val="23"/>
        </w:rPr>
        <w:t>_____________</w:t>
      </w:r>
      <w:r w:rsidRPr="005A0704">
        <w:rPr>
          <w:sz w:val="23"/>
          <w:szCs w:val="23"/>
        </w:rPr>
        <w:t xml:space="preserve"> лет со дня заключения настоящего договора.</w:t>
      </w:r>
    </w:p>
    <w:p w:rsidR="00FC4281" w:rsidRPr="005A0704" w:rsidRDefault="00FC4281" w:rsidP="00FC4281">
      <w:pPr>
        <w:widowControl w:val="0"/>
        <w:autoSpaceDE w:val="0"/>
        <w:autoSpaceDN w:val="0"/>
        <w:adjustRightInd w:val="0"/>
        <w:ind w:firstLine="708"/>
        <w:jc w:val="both"/>
        <w:rPr>
          <w:sz w:val="23"/>
          <w:szCs w:val="23"/>
        </w:rPr>
      </w:pPr>
      <w:r w:rsidRPr="005A0704">
        <w:rPr>
          <w:sz w:val="23"/>
          <w:szCs w:val="23"/>
        </w:rPr>
        <w:t xml:space="preserve">5. </w:t>
      </w:r>
      <w:r>
        <w:rPr>
          <w:sz w:val="23"/>
          <w:szCs w:val="23"/>
        </w:rPr>
        <w:t>Срок выполнения мероприятий по</w:t>
      </w:r>
      <w:r w:rsidRPr="005A0704">
        <w:rPr>
          <w:sz w:val="23"/>
          <w:szCs w:val="23"/>
        </w:rPr>
        <w:t xml:space="preserve"> технологич</w:t>
      </w:r>
      <w:r>
        <w:rPr>
          <w:sz w:val="23"/>
          <w:szCs w:val="23"/>
        </w:rPr>
        <w:t>ескому присоединению составляет ___________года со дня заключения настоящего договора. Указанный срок выполнения мероприятий определен сроками реализации мероприятий, планируемых к включению (включенных) в Инвестиционную программу ОАО «ИЭСК» на период ____________________и указанных в Технических условиях к Договору.</w:t>
      </w:r>
    </w:p>
    <w:p w:rsidR="00FC4281" w:rsidRPr="007A4066" w:rsidRDefault="00FC4281" w:rsidP="00FC4281">
      <w:pPr>
        <w:widowControl w:val="0"/>
        <w:autoSpaceDE w:val="0"/>
        <w:autoSpaceDN w:val="0"/>
        <w:adjustRightInd w:val="0"/>
        <w:jc w:val="center"/>
        <w:rPr>
          <w:b/>
          <w:sz w:val="23"/>
          <w:szCs w:val="23"/>
        </w:rPr>
      </w:pPr>
    </w:p>
    <w:p w:rsidR="00FC4281" w:rsidRPr="007A4066" w:rsidRDefault="00FC4281" w:rsidP="00FC4281">
      <w:pPr>
        <w:widowControl w:val="0"/>
        <w:autoSpaceDE w:val="0"/>
        <w:autoSpaceDN w:val="0"/>
        <w:adjustRightInd w:val="0"/>
        <w:jc w:val="center"/>
        <w:rPr>
          <w:b/>
          <w:sz w:val="23"/>
          <w:szCs w:val="23"/>
        </w:rPr>
      </w:pPr>
      <w:r w:rsidRPr="005A0704">
        <w:rPr>
          <w:b/>
          <w:sz w:val="23"/>
          <w:szCs w:val="23"/>
        </w:rPr>
        <w:t>II. Обязанности Сторон</w:t>
      </w:r>
    </w:p>
    <w:p w:rsidR="00FC4281" w:rsidRPr="007A4066" w:rsidRDefault="00FC4281" w:rsidP="00FC4281">
      <w:pPr>
        <w:widowControl w:val="0"/>
        <w:autoSpaceDE w:val="0"/>
        <w:autoSpaceDN w:val="0"/>
        <w:adjustRightInd w:val="0"/>
        <w:jc w:val="center"/>
        <w:rPr>
          <w:b/>
          <w:sz w:val="23"/>
          <w:szCs w:val="23"/>
        </w:rPr>
      </w:pPr>
    </w:p>
    <w:p w:rsidR="00FC4281" w:rsidRDefault="00FC4281" w:rsidP="00FC4281">
      <w:pPr>
        <w:widowControl w:val="0"/>
        <w:autoSpaceDE w:val="0"/>
        <w:autoSpaceDN w:val="0"/>
        <w:adjustRightInd w:val="0"/>
        <w:ind w:left="709"/>
        <w:jc w:val="both"/>
        <w:rPr>
          <w:sz w:val="23"/>
          <w:szCs w:val="23"/>
        </w:rPr>
      </w:pPr>
      <w:r w:rsidRPr="005A0704">
        <w:rPr>
          <w:sz w:val="23"/>
          <w:szCs w:val="23"/>
        </w:rPr>
        <w:t>6.</w:t>
      </w:r>
      <w:r w:rsidRPr="005A0704">
        <w:rPr>
          <w:b/>
          <w:sz w:val="23"/>
          <w:szCs w:val="23"/>
        </w:rPr>
        <w:t xml:space="preserve"> Сетевая организация обязуется</w:t>
      </w:r>
      <w:r w:rsidRPr="005A0704">
        <w:rPr>
          <w:sz w:val="23"/>
          <w:szCs w:val="23"/>
        </w:rPr>
        <w:t>:</w:t>
      </w:r>
    </w:p>
    <w:p w:rsidR="00FC4281" w:rsidRPr="005A0704" w:rsidRDefault="00FC4281" w:rsidP="00FC4281">
      <w:pPr>
        <w:widowControl w:val="0"/>
        <w:autoSpaceDE w:val="0"/>
        <w:autoSpaceDN w:val="0"/>
        <w:adjustRightInd w:val="0"/>
        <w:ind w:left="709"/>
        <w:jc w:val="both"/>
        <w:rPr>
          <w:sz w:val="23"/>
          <w:szCs w:val="23"/>
        </w:rPr>
      </w:pPr>
    </w:p>
    <w:p w:rsidR="00FC4281" w:rsidRDefault="00FC4281" w:rsidP="00FC4281">
      <w:pPr>
        <w:widowControl w:val="0"/>
        <w:numPr>
          <w:ilvl w:val="0"/>
          <w:numId w:val="2"/>
        </w:numPr>
        <w:tabs>
          <w:tab w:val="left" w:pos="1134"/>
          <w:tab w:val="left" w:pos="1276"/>
        </w:tabs>
        <w:autoSpaceDE w:val="0"/>
        <w:autoSpaceDN w:val="0"/>
        <w:adjustRightInd w:val="0"/>
        <w:ind w:left="0" w:firstLine="709"/>
        <w:jc w:val="both"/>
        <w:rPr>
          <w:sz w:val="23"/>
          <w:szCs w:val="23"/>
        </w:rPr>
      </w:pPr>
      <w:r w:rsidRPr="005A0704">
        <w:rPr>
          <w:sz w:val="23"/>
          <w:szCs w:val="23"/>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w:t>
      </w:r>
      <w:r>
        <w:rPr>
          <w:sz w:val="23"/>
          <w:szCs w:val="23"/>
        </w:rPr>
        <w:t>до точки присоединения энергопринимающих</w:t>
      </w:r>
      <w:r w:rsidRPr="005A0704">
        <w:rPr>
          <w:sz w:val="23"/>
          <w:szCs w:val="23"/>
        </w:rPr>
        <w:t xml:space="preserve"> устройств </w:t>
      </w:r>
      <w:r>
        <w:rPr>
          <w:sz w:val="23"/>
          <w:szCs w:val="23"/>
        </w:rPr>
        <w:t>З</w:t>
      </w:r>
      <w:r w:rsidRPr="005A0704">
        <w:rPr>
          <w:sz w:val="23"/>
          <w:szCs w:val="23"/>
        </w:rPr>
        <w:t>аявителя, указан</w:t>
      </w:r>
      <w:r>
        <w:rPr>
          <w:sz w:val="23"/>
          <w:szCs w:val="23"/>
        </w:rPr>
        <w:t>ной</w:t>
      </w:r>
      <w:r w:rsidRPr="005A0704">
        <w:rPr>
          <w:sz w:val="23"/>
          <w:szCs w:val="23"/>
        </w:rPr>
        <w:t xml:space="preserve"> в технических условиях;</w:t>
      </w:r>
    </w:p>
    <w:p w:rsidR="00FC4281" w:rsidRPr="005A0704" w:rsidRDefault="00FC4281" w:rsidP="00FC4281">
      <w:pPr>
        <w:widowControl w:val="0"/>
        <w:tabs>
          <w:tab w:val="left" w:pos="1134"/>
          <w:tab w:val="left" w:pos="1276"/>
        </w:tabs>
        <w:autoSpaceDE w:val="0"/>
        <w:autoSpaceDN w:val="0"/>
        <w:adjustRightInd w:val="0"/>
        <w:jc w:val="both"/>
        <w:rPr>
          <w:sz w:val="23"/>
          <w:szCs w:val="23"/>
        </w:rPr>
      </w:pPr>
    </w:p>
    <w:p w:rsidR="00FC4281" w:rsidRPr="005A0704" w:rsidRDefault="00FC4281" w:rsidP="00FC4281">
      <w:pPr>
        <w:widowControl w:val="0"/>
        <w:numPr>
          <w:ilvl w:val="0"/>
          <w:numId w:val="2"/>
        </w:numPr>
        <w:tabs>
          <w:tab w:val="left" w:pos="1134"/>
          <w:tab w:val="left" w:pos="1276"/>
        </w:tabs>
        <w:autoSpaceDE w:val="0"/>
        <w:autoSpaceDN w:val="0"/>
        <w:adjustRightInd w:val="0"/>
        <w:ind w:left="0" w:firstLine="709"/>
        <w:jc w:val="both"/>
        <w:rPr>
          <w:sz w:val="23"/>
          <w:szCs w:val="23"/>
        </w:rPr>
      </w:pPr>
      <w:r w:rsidRPr="005A0704">
        <w:rPr>
          <w:sz w:val="23"/>
          <w:szCs w:val="23"/>
        </w:rPr>
        <w:t>В течение 10 (десяти)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FC4281" w:rsidRPr="005A0704" w:rsidRDefault="00FC4281" w:rsidP="00FC4281">
      <w:pPr>
        <w:widowControl w:val="0"/>
        <w:numPr>
          <w:ilvl w:val="0"/>
          <w:numId w:val="2"/>
        </w:numPr>
        <w:tabs>
          <w:tab w:val="left" w:pos="1134"/>
          <w:tab w:val="left" w:pos="1276"/>
        </w:tabs>
        <w:autoSpaceDE w:val="0"/>
        <w:autoSpaceDN w:val="0"/>
        <w:adjustRightInd w:val="0"/>
        <w:ind w:left="0" w:firstLine="709"/>
        <w:jc w:val="both"/>
        <w:rPr>
          <w:sz w:val="23"/>
          <w:szCs w:val="23"/>
        </w:rPr>
      </w:pPr>
      <w:r w:rsidRPr="005A0704">
        <w:rPr>
          <w:color w:val="000000"/>
          <w:sz w:val="23"/>
          <w:szCs w:val="23"/>
        </w:rPr>
        <w:t>Принять участие в осмотре (обследовании) присоединяемых энергопринимающих устройств Заявителя должностным лицом органа федерального государственного энергетического надзора;</w:t>
      </w:r>
    </w:p>
    <w:p w:rsidR="00FC4281" w:rsidRPr="005A0704" w:rsidRDefault="00FC4281" w:rsidP="00FC4281">
      <w:pPr>
        <w:widowControl w:val="0"/>
        <w:numPr>
          <w:ilvl w:val="0"/>
          <w:numId w:val="2"/>
        </w:numPr>
        <w:tabs>
          <w:tab w:val="left" w:pos="1134"/>
          <w:tab w:val="left" w:pos="1276"/>
        </w:tabs>
        <w:autoSpaceDE w:val="0"/>
        <w:autoSpaceDN w:val="0"/>
        <w:adjustRightInd w:val="0"/>
        <w:ind w:left="0" w:firstLine="709"/>
        <w:jc w:val="both"/>
        <w:rPr>
          <w:sz w:val="23"/>
          <w:szCs w:val="23"/>
        </w:rPr>
      </w:pPr>
      <w:r w:rsidRPr="005A0704">
        <w:rPr>
          <w:sz w:val="23"/>
          <w:szCs w:val="23"/>
        </w:rPr>
        <w:t xml:space="preserve">Не позднее 10 (десяти) рабочих дней 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w:t>
      </w:r>
      <w:r>
        <w:rPr>
          <w:sz w:val="23"/>
          <w:szCs w:val="23"/>
        </w:rPr>
        <w:t>его</w:t>
      </w:r>
      <w:r w:rsidRPr="005A0704">
        <w:rPr>
          <w:sz w:val="23"/>
          <w:szCs w:val="23"/>
        </w:rPr>
        <w:t xml:space="preserve"> Заявителю.</w:t>
      </w:r>
    </w:p>
    <w:p w:rsidR="00FC4281" w:rsidRPr="005A0704" w:rsidRDefault="00FC4281" w:rsidP="00FC4281">
      <w:pPr>
        <w:widowControl w:val="0"/>
        <w:tabs>
          <w:tab w:val="left" w:pos="1134"/>
        </w:tabs>
        <w:autoSpaceDE w:val="0"/>
        <w:autoSpaceDN w:val="0"/>
        <w:adjustRightInd w:val="0"/>
        <w:ind w:firstLine="709"/>
        <w:jc w:val="both"/>
        <w:rPr>
          <w:sz w:val="23"/>
          <w:szCs w:val="23"/>
        </w:rPr>
      </w:pPr>
      <w:r w:rsidRPr="005A0704">
        <w:rPr>
          <w:sz w:val="23"/>
          <w:szCs w:val="23"/>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FC4281" w:rsidRPr="005A0704" w:rsidRDefault="00FC4281" w:rsidP="00FC4281">
      <w:pPr>
        <w:widowControl w:val="0"/>
        <w:tabs>
          <w:tab w:val="left" w:pos="1134"/>
        </w:tabs>
        <w:autoSpaceDE w:val="0"/>
        <w:autoSpaceDN w:val="0"/>
        <w:adjustRightInd w:val="0"/>
        <w:ind w:firstLine="708"/>
        <w:jc w:val="both"/>
        <w:rPr>
          <w:sz w:val="23"/>
          <w:szCs w:val="23"/>
        </w:rPr>
      </w:pPr>
      <w:r w:rsidRPr="005A0704">
        <w:rPr>
          <w:sz w:val="23"/>
          <w:szCs w:val="23"/>
        </w:rPr>
        <w:t xml:space="preserve">8. </w:t>
      </w:r>
      <w:r w:rsidRPr="005A0704">
        <w:rPr>
          <w:b/>
          <w:sz w:val="23"/>
          <w:szCs w:val="23"/>
        </w:rPr>
        <w:t>Заявитель обязуется</w:t>
      </w:r>
      <w:r w:rsidRPr="005A0704">
        <w:rPr>
          <w:sz w:val="23"/>
          <w:szCs w:val="23"/>
        </w:rPr>
        <w:t>:</w:t>
      </w:r>
    </w:p>
    <w:p w:rsidR="00FC4281" w:rsidRPr="005A0704" w:rsidRDefault="00FC4281" w:rsidP="00FC4281">
      <w:pPr>
        <w:widowControl w:val="0"/>
        <w:numPr>
          <w:ilvl w:val="0"/>
          <w:numId w:val="3"/>
        </w:numPr>
        <w:tabs>
          <w:tab w:val="left" w:pos="1134"/>
        </w:tabs>
        <w:autoSpaceDE w:val="0"/>
        <w:autoSpaceDN w:val="0"/>
        <w:adjustRightInd w:val="0"/>
        <w:ind w:left="0" w:firstLine="709"/>
        <w:jc w:val="both"/>
        <w:rPr>
          <w:sz w:val="23"/>
          <w:szCs w:val="23"/>
        </w:rPr>
      </w:pPr>
      <w:r w:rsidRPr="005A0704">
        <w:rPr>
          <w:sz w:val="23"/>
          <w:szCs w:val="23"/>
        </w:rPr>
        <w:t>Надлежащим образом исполнить обязательства по настоящему договору, в том числ</w:t>
      </w:r>
      <w:r>
        <w:rPr>
          <w:sz w:val="23"/>
          <w:szCs w:val="23"/>
        </w:rPr>
        <w:t>е по выполнению возложенных на З</w:t>
      </w:r>
      <w:r w:rsidRPr="005A0704">
        <w:rPr>
          <w:sz w:val="23"/>
          <w:szCs w:val="23"/>
        </w:rPr>
        <w:t xml:space="preserve">аявителя мероприятий по технологическому присоединению </w:t>
      </w:r>
      <w:r>
        <w:rPr>
          <w:sz w:val="23"/>
          <w:szCs w:val="23"/>
        </w:rPr>
        <w:t>до точки присоединения, указанных</w:t>
      </w:r>
      <w:r w:rsidRPr="005A0704">
        <w:rPr>
          <w:sz w:val="23"/>
          <w:szCs w:val="23"/>
        </w:rPr>
        <w:t xml:space="preserve"> в технических условиях;</w:t>
      </w:r>
    </w:p>
    <w:p w:rsidR="00FC4281" w:rsidRPr="005A0704" w:rsidRDefault="00FC4281" w:rsidP="00FC4281">
      <w:pPr>
        <w:widowControl w:val="0"/>
        <w:numPr>
          <w:ilvl w:val="0"/>
          <w:numId w:val="3"/>
        </w:numPr>
        <w:tabs>
          <w:tab w:val="left" w:pos="1134"/>
        </w:tabs>
        <w:autoSpaceDE w:val="0"/>
        <w:autoSpaceDN w:val="0"/>
        <w:adjustRightInd w:val="0"/>
        <w:ind w:left="0" w:firstLine="709"/>
        <w:jc w:val="both"/>
        <w:rPr>
          <w:sz w:val="23"/>
          <w:szCs w:val="23"/>
        </w:rPr>
      </w:pPr>
      <w:r w:rsidRPr="00714039">
        <w:rPr>
          <w:sz w:val="23"/>
          <w:szCs w:val="23"/>
        </w:rPr>
        <w:t>После выполнения мероприятий по технологическому</w:t>
      </w:r>
      <w:r>
        <w:rPr>
          <w:sz w:val="23"/>
          <w:szCs w:val="23"/>
        </w:rPr>
        <w:t xml:space="preserve"> присоединению</w:t>
      </w:r>
      <w:r w:rsidRPr="00714039">
        <w:rPr>
          <w:sz w:val="23"/>
          <w:szCs w:val="23"/>
        </w:rPr>
        <w:t xml:space="preserve"> </w:t>
      </w:r>
      <w:r>
        <w:rPr>
          <w:sz w:val="23"/>
          <w:szCs w:val="23"/>
        </w:rPr>
        <w:t>от точки присоединения  З</w:t>
      </w:r>
      <w:r w:rsidRPr="00714039">
        <w:rPr>
          <w:sz w:val="23"/>
          <w:szCs w:val="23"/>
        </w:rPr>
        <w:t>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FC4281" w:rsidRPr="008F0589" w:rsidRDefault="00FC4281" w:rsidP="00FC4281">
      <w:pPr>
        <w:widowControl w:val="0"/>
        <w:numPr>
          <w:ilvl w:val="0"/>
          <w:numId w:val="3"/>
        </w:numPr>
        <w:tabs>
          <w:tab w:val="left" w:pos="1134"/>
        </w:tabs>
        <w:autoSpaceDE w:val="0"/>
        <w:autoSpaceDN w:val="0"/>
        <w:adjustRightInd w:val="0"/>
        <w:ind w:left="0" w:firstLine="709"/>
        <w:jc w:val="both"/>
        <w:rPr>
          <w:sz w:val="23"/>
          <w:szCs w:val="23"/>
        </w:rPr>
      </w:pPr>
      <w:r w:rsidRPr="005A0704">
        <w:rPr>
          <w:sz w:val="23"/>
          <w:szCs w:val="23"/>
        </w:rPr>
        <w:t>Принять участие в осмотре (обследовании) присоединяемых энергопринимающих устройств должностным лицом органа федерального государственного энергетического надзора;</w:t>
      </w:r>
    </w:p>
    <w:p w:rsidR="00FC4281" w:rsidRPr="005A0704" w:rsidRDefault="00FC4281" w:rsidP="00FC4281">
      <w:pPr>
        <w:widowControl w:val="0"/>
        <w:numPr>
          <w:ilvl w:val="0"/>
          <w:numId w:val="3"/>
        </w:numPr>
        <w:tabs>
          <w:tab w:val="left" w:pos="1134"/>
        </w:tabs>
        <w:autoSpaceDE w:val="0"/>
        <w:autoSpaceDN w:val="0"/>
        <w:adjustRightInd w:val="0"/>
        <w:ind w:left="0" w:firstLine="709"/>
        <w:jc w:val="both"/>
        <w:rPr>
          <w:sz w:val="23"/>
          <w:szCs w:val="23"/>
        </w:rPr>
      </w:pPr>
      <w:r w:rsidRPr="005A0704">
        <w:rPr>
          <w:sz w:val="23"/>
          <w:szCs w:val="23"/>
        </w:rPr>
        <w:t>Получить разрешение уполномоченного органа федерального государственного энергетического надзора на допуск в эксплуатацию присоединяемых объектов;</w:t>
      </w:r>
    </w:p>
    <w:p w:rsidR="00FC4281" w:rsidRPr="005A0704" w:rsidRDefault="00FC4281" w:rsidP="00FC4281">
      <w:pPr>
        <w:widowControl w:val="0"/>
        <w:numPr>
          <w:ilvl w:val="0"/>
          <w:numId w:val="3"/>
        </w:numPr>
        <w:tabs>
          <w:tab w:val="left" w:pos="1134"/>
        </w:tabs>
        <w:autoSpaceDE w:val="0"/>
        <w:autoSpaceDN w:val="0"/>
        <w:adjustRightInd w:val="0"/>
        <w:ind w:left="0" w:firstLine="709"/>
        <w:jc w:val="both"/>
        <w:rPr>
          <w:sz w:val="23"/>
          <w:szCs w:val="23"/>
        </w:rPr>
      </w:pPr>
      <w:r w:rsidRPr="005A0704">
        <w:rPr>
          <w:sz w:val="23"/>
          <w:szCs w:val="23"/>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Pr>
          <w:sz w:val="23"/>
          <w:szCs w:val="23"/>
        </w:rPr>
        <w:t>___________</w:t>
      </w:r>
      <w:r w:rsidRPr="005A0704">
        <w:rPr>
          <w:sz w:val="23"/>
          <w:szCs w:val="23"/>
        </w:rPr>
        <w:t xml:space="preserve"> рабочих дней со дня получения указанн</w:t>
      </w:r>
      <w:r>
        <w:rPr>
          <w:sz w:val="23"/>
          <w:szCs w:val="23"/>
        </w:rPr>
        <w:t>ого</w:t>
      </w:r>
      <w:r w:rsidRPr="005A0704">
        <w:rPr>
          <w:sz w:val="23"/>
          <w:szCs w:val="23"/>
        </w:rPr>
        <w:t xml:space="preserve"> акт</w:t>
      </w:r>
      <w:r>
        <w:rPr>
          <w:sz w:val="23"/>
          <w:szCs w:val="23"/>
        </w:rPr>
        <w:t>а</w:t>
      </w:r>
      <w:r w:rsidRPr="005A0704">
        <w:rPr>
          <w:sz w:val="23"/>
          <w:szCs w:val="23"/>
        </w:rPr>
        <w:t xml:space="preserve"> от сетевой организации;</w:t>
      </w:r>
    </w:p>
    <w:p w:rsidR="00FC4281" w:rsidRPr="005A0704" w:rsidRDefault="00FC4281" w:rsidP="00FC4281">
      <w:pPr>
        <w:widowControl w:val="0"/>
        <w:numPr>
          <w:ilvl w:val="0"/>
          <w:numId w:val="3"/>
        </w:numPr>
        <w:tabs>
          <w:tab w:val="left" w:pos="1134"/>
        </w:tabs>
        <w:autoSpaceDE w:val="0"/>
        <w:autoSpaceDN w:val="0"/>
        <w:adjustRightInd w:val="0"/>
        <w:ind w:left="0" w:firstLine="709"/>
        <w:jc w:val="both"/>
        <w:rPr>
          <w:sz w:val="23"/>
          <w:szCs w:val="23"/>
        </w:rPr>
      </w:pPr>
      <w:r w:rsidRPr="005A0704">
        <w:rPr>
          <w:sz w:val="23"/>
          <w:szCs w:val="23"/>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FC4281" w:rsidRDefault="00FC4281" w:rsidP="00FC4281">
      <w:pPr>
        <w:widowControl w:val="0"/>
        <w:numPr>
          <w:ilvl w:val="0"/>
          <w:numId w:val="3"/>
        </w:numPr>
        <w:tabs>
          <w:tab w:val="left" w:pos="1134"/>
        </w:tabs>
        <w:autoSpaceDE w:val="0"/>
        <w:autoSpaceDN w:val="0"/>
        <w:adjustRightInd w:val="0"/>
        <w:ind w:left="0" w:firstLine="709"/>
        <w:jc w:val="both"/>
        <w:rPr>
          <w:sz w:val="23"/>
          <w:szCs w:val="23"/>
        </w:rPr>
      </w:pPr>
      <w:r w:rsidRPr="005A0704">
        <w:rPr>
          <w:sz w:val="23"/>
          <w:szCs w:val="23"/>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w:t>
      </w:r>
      <w:r w:rsidRPr="005A0704">
        <w:rPr>
          <w:sz w:val="23"/>
          <w:szCs w:val="23"/>
        </w:rPr>
        <w:lastRenderedPageBreak/>
        <w:t>более источников электроснабжения.</w:t>
      </w:r>
    </w:p>
    <w:p w:rsidR="00FC4281" w:rsidRPr="00AF1265" w:rsidRDefault="00FC4281" w:rsidP="00FC4281">
      <w:pPr>
        <w:pStyle w:val="a3"/>
        <w:numPr>
          <w:ilvl w:val="1"/>
          <w:numId w:val="7"/>
        </w:numPr>
        <w:autoSpaceDE w:val="0"/>
        <w:autoSpaceDN w:val="0"/>
        <w:ind w:left="0" w:firstLine="709"/>
        <w:jc w:val="both"/>
        <w:rPr>
          <w:sz w:val="23"/>
          <w:szCs w:val="23"/>
        </w:rPr>
      </w:pPr>
      <w:r w:rsidRPr="00AF1265">
        <w:rPr>
          <w:sz w:val="23"/>
          <w:szCs w:val="23"/>
        </w:rPr>
        <w:t xml:space="preserve">В течение 30 дней с даты заключения настоящего договора направить в Сетевую организацию копии договоров об осуществлении технологического присоединения к объектам электросетевого хозяйства Заявителя, послуживших основанием для обращения Заявителя с заявкой на технологическое присоединение в сетевую организацию в целях заключения настоящего Договора. </w:t>
      </w:r>
    </w:p>
    <w:p w:rsidR="00FC4281" w:rsidRPr="007A4066" w:rsidRDefault="00FC4281" w:rsidP="00FC4281">
      <w:pPr>
        <w:widowControl w:val="0"/>
        <w:tabs>
          <w:tab w:val="left" w:pos="1134"/>
        </w:tabs>
        <w:autoSpaceDE w:val="0"/>
        <w:autoSpaceDN w:val="0"/>
        <w:adjustRightInd w:val="0"/>
        <w:ind w:firstLine="708"/>
        <w:jc w:val="both"/>
        <w:rPr>
          <w:sz w:val="23"/>
          <w:szCs w:val="23"/>
        </w:rPr>
      </w:pPr>
      <w:r w:rsidRPr="005A0704">
        <w:rPr>
          <w:sz w:val="23"/>
          <w:szCs w:val="23"/>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FC4281" w:rsidRPr="007A4066" w:rsidRDefault="00FC4281" w:rsidP="00FC4281">
      <w:pPr>
        <w:widowControl w:val="0"/>
        <w:autoSpaceDE w:val="0"/>
        <w:autoSpaceDN w:val="0"/>
        <w:adjustRightInd w:val="0"/>
        <w:ind w:firstLine="708"/>
        <w:jc w:val="both"/>
        <w:rPr>
          <w:sz w:val="23"/>
          <w:szCs w:val="23"/>
        </w:rPr>
      </w:pPr>
    </w:p>
    <w:p w:rsidR="00FC4281" w:rsidRPr="007A4066" w:rsidRDefault="00FC4281" w:rsidP="00FC4281">
      <w:pPr>
        <w:widowControl w:val="0"/>
        <w:autoSpaceDE w:val="0"/>
        <w:autoSpaceDN w:val="0"/>
        <w:adjustRightInd w:val="0"/>
        <w:jc w:val="center"/>
        <w:rPr>
          <w:b/>
          <w:sz w:val="23"/>
          <w:szCs w:val="23"/>
        </w:rPr>
      </w:pPr>
      <w:r w:rsidRPr="005A0704">
        <w:rPr>
          <w:b/>
          <w:sz w:val="23"/>
          <w:szCs w:val="23"/>
        </w:rPr>
        <w:t>III. Плата за технологическое присоединение и порядок расчетов</w:t>
      </w:r>
    </w:p>
    <w:p w:rsidR="00FC4281" w:rsidRDefault="00165261" w:rsidP="00165261">
      <w:pPr>
        <w:widowControl w:val="0"/>
        <w:numPr>
          <w:ilvl w:val="0"/>
          <w:numId w:val="1"/>
        </w:numPr>
        <w:tabs>
          <w:tab w:val="left" w:pos="1134"/>
        </w:tabs>
        <w:autoSpaceDE w:val="0"/>
        <w:autoSpaceDN w:val="0"/>
        <w:adjustRightInd w:val="0"/>
        <w:ind w:left="0" w:firstLine="709"/>
        <w:contextualSpacing/>
        <w:jc w:val="both"/>
        <w:rPr>
          <w:sz w:val="23"/>
          <w:szCs w:val="23"/>
        </w:rPr>
      </w:pPr>
      <w:r w:rsidRPr="00165261">
        <w:rPr>
          <w:sz w:val="23"/>
          <w:szCs w:val="23"/>
        </w:rPr>
        <w:t xml:space="preserve">Размер платы </w:t>
      </w:r>
      <w:bookmarkStart w:id="0" w:name="_GoBack"/>
      <w:bookmarkEnd w:id="0"/>
      <w:r w:rsidRPr="00165261">
        <w:rPr>
          <w:sz w:val="23"/>
          <w:szCs w:val="23"/>
        </w:rPr>
        <w:t>за технологическое присоединение определяется в соответствии с Приказом Службы по тарифам Иркутской области № 79-446-спр от 27.12.2021 г. с изменениями, внесенными приказами Службы по тарифам Иркутской области №79-31-спр от 15.03.22г, №79-42-спр и №79-43-спр от 20.04.22г., №79-48-спр от 04.05.22 г., №79-50-спр от 11.05.2022 г., №79-66-спр от 01.06.2022 г., №79-96-спр от 01.07.2022 г., №79-126-спр от 19.07.2022 и составляет _________________ рублей __ копеек.</w:t>
      </w:r>
    </w:p>
    <w:p w:rsidR="00FC4281" w:rsidRPr="003F7FAC" w:rsidRDefault="00FC4281" w:rsidP="00FC4281">
      <w:pPr>
        <w:widowControl w:val="0"/>
        <w:numPr>
          <w:ilvl w:val="0"/>
          <w:numId w:val="1"/>
        </w:numPr>
        <w:tabs>
          <w:tab w:val="left" w:pos="1134"/>
        </w:tabs>
        <w:autoSpaceDE w:val="0"/>
        <w:autoSpaceDN w:val="0"/>
        <w:adjustRightInd w:val="0"/>
        <w:ind w:left="0" w:firstLine="709"/>
        <w:contextualSpacing/>
        <w:jc w:val="both"/>
        <w:rPr>
          <w:sz w:val="23"/>
          <w:szCs w:val="23"/>
        </w:rPr>
      </w:pPr>
      <w:r w:rsidRPr="003F7FAC">
        <w:rPr>
          <w:sz w:val="23"/>
          <w:szCs w:val="23"/>
        </w:rPr>
        <w:t>Внесение платы за технологическое присоединение осуществляется Заявителем в течение 15 (пятнадцати) дней с даты заключения договора на условии 100 % предоплаты, при этом в квитанции или платежном поручении в графе назначение платежа обязательно указывается номер и дата договора, счета, а также наименование филиала Сетевой организации.</w:t>
      </w:r>
    </w:p>
    <w:p w:rsidR="00FC4281" w:rsidRPr="00474204" w:rsidRDefault="00FC4281" w:rsidP="00FC4281">
      <w:pPr>
        <w:widowControl w:val="0"/>
        <w:numPr>
          <w:ilvl w:val="0"/>
          <w:numId w:val="4"/>
        </w:numPr>
        <w:tabs>
          <w:tab w:val="left" w:pos="1134"/>
        </w:tabs>
        <w:autoSpaceDE w:val="0"/>
        <w:autoSpaceDN w:val="0"/>
        <w:adjustRightInd w:val="0"/>
        <w:ind w:left="0" w:firstLine="709"/>
        <w:jc w:val="both"/>
        <w:rPr>
          <w:sz w:val="23"/>
          <w:szCs w:val="23"/>
        </w:rPr>
      </w:pPr>
      <w:r w:rsidRPr="003F7FAC">
        <w:rPr>
          <w:sz w:val="23"/>
          <w:szCs w:val="23"/>
        </w:rPr>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FC4281" w:rsidRPr="003F7FAC" w:rsidRDefault="00FC4281" w:rsidP="00FC4281">
      <w:pPr>
        <w:widowControl w:val="0"/>
        <w:tabs>
          <w:tab w:val="left" w:pos="1134"/>
        </w:tabs>
        <w:autoSpaceDE w:val="0"/>
        <w:autoSpaceDN w:val="0"/>
        <w:adjustRightInd w:val="0"/>
        <w:ind w:left="709"/>
        <w:jc w:val="both"/>
        <w:rPr>
          <w:sz w:val="23"/>
          <w:szCs w:val="23"/>
        </w:rPr>
      </w:pPr>
    </w:p>
    <w:p w:rsidR="00FC4281" w:rsidRPr="005A0704" w:rsidRDefault="00FC4281" w:rsidP="00FC4281">
      <w:pPr>
        <w:widowControl w:val="0"/>
        <w:autoSpaceDE w:val="0"/>
        <w:autoSpaceDN w:val="0"/>
        <w:adjustRightInd w:val="0"/>
        <w:ind w:firstLine="709"/>
        <w:jc w:val="center"/>
        <w:rPr>
          <w:b/>
          <w:sz w:val="23"/>
          <w:szCs w:val="23"/>
        </w:rPr>
      </w:pPr>
      <w:r w:rsidRPr="005A0704">
        <w:rPr>
          <w:b/>
          <w:sz w:val="23"/>
          <w:szCs w:val="23"/>
        </w:rPr>
        <w:t>IV. Разграничение балансовой принадлежности электрических сетей и</w:t>
      </w:r>
    </w:p>
    <w:p w:rsidR="00FC4281" w:rsidRDefault="00FC4281" w:rsidP="00FC4281">
      <w:pPr>
        <w:widowControl w:val="0"/>
        <w:autoSpaceDE w:val="0"/>
        <w:autoSpaceDN w:val="0"/>
        <w:adjustRightInd w:val="0"/>
        <w:ind w:firstLine="709"/>
        <w:jc w:val="center"/>
        <w:rPr>
          <w:b/>
          <w:sz w:val="23"/>
          <w:szCs w:val="23"/>
          <w:lang w:val="en-US"/>
        </w:rPr>
      </w:pPr>
      <w:r w:rsidRPr="005A0704">
        <w:rPr>
          <w:b/>
          <w:sz w:val="23"/>
          <w:szCs w:val="23"/>
        </w:rPr>
        <w:t>эксплуатационной ответственности Сторон</w:t>
      </w:r>
    </w:p>
    <w:p w:rsidR="00FC4281" w:rsidRPr="00474204" w:rsidRDefault="00FC4281" w:rsidP="00FC4281">
      <w:pPr>
        <w:widowControl w:val="0"/>
        <w:autoSpaceDE w:val="0"/>
        <w:autoSpaceDN w:val="0"/>
        <w:adjustRightInd w:val="0"/>
        <w:ind w:firstLine="709"/>
        <w:jc w:val="center"/>
        <w:rPr>
          <w:b/>
          <w:sz w:val="23"/>
          <w:szCs w:val="23"/>
          <w:lang w:val="en-US"/>
        </w:rPr>
      </w:pPr>
    </w:p>
    <w:p w:rsidR="00FC4281" w:rsidRPr="005A0704" w:rsidRDefault="00FC4281" w:rsidP="00FC4281">
      <w:pPr>
        <w:widowControl w:val="0"/>
        <w:numPr>
          <w:ilvl w:val="0"/>
          <w:numId w:val="4"/>
        </w:numPr>
        <w:tabs>
          <w:tab w:val="left" w:pos="1134"/>
        </w:tabs>
        <w:autoSpaceDE w:val="0"/>
        <w:autoSpaceDN w:val="0"/>
        <w:adjustRightInd w:val="0"/>
        <w:ind w:left="0" w:firstLine="709"/>
        <w:jc w:val="both"/>
        <w:rPr>
          <w:sz w:val="23"/>
          <w:szCs w:val="23"/>
        </w:rPr>
      </w:pPr>
      <w:r>
        <w:rPr>
          <w:sz w:val="23"/>
          <w:szCs w:val="23"/>
        </w:rPr>
        <w:t xml:space="preserve">При технологическом присоединении </w:t>
      </w:r>
      <w:proofErr w:type="spellStart"/>
      <w:r>
        <w:rPr>
          <w:sz w:val="23"/>
          <w:szCs w:val="23"/>
        </w:rPr>
        <w:t>энергопринимающего</w:t>
      </w:r>
      <w:proofErr w:type="spellEnd"/>
      <w:r>
        <w:rPr>
          <w:sz w:val="23"/>
          <w:szCs w:val="23"/>
        </w:rPr>
        <w:t xml:space="preserve"> устройства Заявителя граница балансовой принадлежности и эксплуатационной ответственности указывается в Акте об осуществлении технологического присоединения</w:t>
      </w:r>
      <w:r w:rsidRPr="005A0704">
        <w:rPr>
          <w:sz w:val="23"/>
          <w:szCs w:val="23"/>
        </w:rPr>
        <w:t>.</w:t>
      </w:r>
    </w:p>
    <w:p w:rsidR="00FC4281" w:rsidRPr="007A4066" w:rsidRDefault="00FC4281" w:rsidP="00FC4281">
      <w:pPr>
        <w:widowControl w:val="0"/>
        <w:autoSpaceDE w:val="0"/>
        <w:autoSpaceDN w:val="0"/>
        <w:adjustRightInd w:val="0"/>
        <w:jc w:val="center"/>
        <w:rPr>
          <w:b/>
          <w:sz w:val="23"/>
          <w:szCs w:val="23"/>
        </w:rPr>
      </w:pPr>
    </w:p>
    <w:p w:rsidR="00FC4281" w:rsidRPr="007A4066" w:rsidRDefault="00FC4281" w:rsidP="00FC4281">
      <w:pPr>
        <w:widowControl w:val="0"/>
        <w:autoSpaceDE w:val="0"/>
        <w:autoSpaceDN w:val="0"/>
        <w:adjustRightInd w:val="0"/>
        <w:jc w:val="center"/>
        <w:rPr>
          <w:b/>
          <w:sz w:val="23"/>
          <w:szCs w:val="23"/>
        </w:rPr>
      </w:pPr>
      <w:r w:rsidRPr="005A0704">
        <w:rPr>
          <w:b/>
          <w:sz w:val="23"/>
          <w:szCs w:val="23"/>
        </w:rPr>
        <w:t>V. Условия изменения, расторжения договора и ответственность Сторон</w:t>
      </w:r>
    </w:p>
    <w:p w:rsidR="00FC4281" w:rsidRPr="007A4066" w:rsidRDefault="00FC4281" w:rsidP="00FC4281">
      <w:pPr>
        <w:widowControl w:val="0"/>
        <w:autoSpaceDE w:val="0"/>
        <w:autoSpaceDN w:val="0"/>
        <w:adjustRightInd w:val="0"/>
        <w:jc w:val="center"/>
        <w:rPr>
          <w:b/>
          <w:sz w:val="23"/>
          <w:szCs w:val="23"/>
        </w:rPr>
      </w:pPr>
    </w:p>
    <w:p w:rsidR="00FC4281" w:rsidRPr="005A0704" w:rsidRDefault="00FC4281" w:rsidP="00FC4281">
      <w:pPr>
        <w:widowControl w:val="0"/>
        <w:numPr>
          <w:ilvl w:val="0"/>
          <w:numId w:val="4"/>
        </w:numPr>
        <w:tabs>
          <w:tab w:val="left" w:pos="1134"/>
        </w:tabs>
        <w:autoSpaceDE w:val="0"/>
        <w:autoSpaceDN w:val="0"/>
        <w:adjustRightInd w:val="0"/>
        <w:ind w:left="0" w:firstLine="709"/>
        <w:jc w:val="both"/>
        <w:rPr>
          <w:sz w:val="23"/>
          <w:szCs w:val="23"/>
        </w:rPr>
      </w:pPr>
      <w:r w:rsidRPr="005A0704">
        <w:rPr>
          <w:sz w:val="23"/>
          <w:szCs w:val="23"/>
        </w:rPr>
        <w:t>Настоящий договор может быть изменен по письменному   соглашению Сторон или в судебном порядке.</w:t>
      </w:r>
    </w:p>
    <w:p w:rsidR="00FC4281" w:rsidRDefault="00FC4281" w:rsidP="00FC4281">
      <w:pPr>
        <w:widowControl w:val="0"/>
        <w:numPr>
          <w:ilvl w:val="0"/>
          <w:numId w:val="4"/>
        </w:numPr>
        <w:tabs>
          <w:tab w:val="left" w:pos="1134"/>
        </w:tabs>
        <w:autoSpaceDE w:val="0"/>
        <w:autoSpaceDN w:val="0"/>
        <w:adjustRightInd w:val="0"/>
        <w:ind w:left="0" w:firstLine="709"/>
        <w:jc w:val="both"/>
        <w:rPr>
          <w:sz w:val="23"/>
          <w:szCs w:val="23"/>
        </w:rPr>
      </w:pPr>
      <w:r w:rsidRPr="005A0704">
        <w:rPr>
          <w:sz w:val="23"/>
          <w:szCs w:val="23"/>
        </w:rPr>
        <w:t>Договор может быть расторгнут по требованию одной из Сторон по основаниям, предусмотренным Гражданским кодексом Российской Федерации.</w:t>
      </w:r>
    </w:p>
    <w:p w:rsidR="00FC4281" w:rsidRPr="00AA0B0D" w:rsidRDefault="00FC4281" w:rsidP="00FC4281">
      <w:pPr>
        <w:widowControl w:val="0"/>
        <w:numPr>
          <w:ilvl w:val="0"/>
          <w:numId w:val="4"/>
        </w:numPr>
        <w:tabs>
          <w:tab w:val="left" w:pos="1134"/>
        </w:tabs>
        <w:autoSpaceDE w:val="0"/>
        <w:autoSpaceDN w:val="0"/>
        <w:adjustRightInd w:val="0"/>
        <w:ind w:left="0" w:firstLine="709"/>
        <w:jc w:val="both"/>
        <w:rPr>
          <w:sz w:val="23"/>
          <w:szCs w:val="23"/>
        </w:rPr>
      </w:pPr>
      <w:r w:rsidRPr="00AA0B0D">
        <w:rPr>
          <w:sz w:val="23"/>
          <w:szCs w:val="23"/>
        </w:rPr>
        <w:t>В случае невыполнения Заявителем п. 8.8 настоящего Договора Сетевая организация вправе в одностороннем порядке отказаться от настоящего договора,</w:t>
      </w:r>
      <w:r w:rsidRPr="00AA0B0D">
        <w:rPr>
          <w:rFonts w:ascii="Arial" w:hAnsi="Arial" w:cs="Arial"/>
          <w:sz w:val="20"/>
          <w:szCs w:val="20"/>
        </w:rPr>
        <w:t xml:space="preserve"> </w:t>
      </w:r>
      <w:r w:rsidRPr="00AA0B0D">
        <w:rPr>
          <w:sz w:val="23"/>
          <w:szCs w:val="23"/>
        </w:rPr>
        <w:t>путем письменного уведомления другой стороны об отказе от договора (исполнения договора). При этом Договор прекращается с момента получения Заявителем данного уведомления и считается расторгнутым (</w:t>
      </w:r>
      <w:proofErr w:type="spellStart"/>
      <w:r w:rsidRPr="00AA0B0D">
        <w:rPr>
          <w:sz w:val="23"/>
          <w:szCs w:val="23"/>
        </w:rPr>
        <w:t>ст.ст</w:t>
      </w:r>
      <w:proofErr w:type="spellEnd"/>
      <w:r w:rsidRPr="00AA0B0D">
        <w:rPr>
          <w:sz w:val="23"/>
          <w:szCs w:val="23"/>
        </w:rPr>
        <w:t>. 310, 450.1 ГК РФ).</w:t>
      </w:r>
    </w:p>
    <w:p w:rsidR="00FC4281" w:rsidRPr="005A0704" w:rsidRDefault="00FC4281" w:rsidP="00FC4281">
      <w:pPr>
        <w:widowControl w:val="0"/>
        <w:numPr>
          <w:ilvl w:val="0"/>
          <w:numId w:val="4"/>
        </w:numPr>
        <w:tabs>
          <w:tab w:val="left" w:pos="1134"/>
        </w:tabs>
        <w:autoSpaceDE w:val="0"/>
        <w:autoSpaceDN w:val="0"/>
        <w:adjustRightInd w:val="0"/>
        <w:ind w:left="0" w:firstLine="709"/>
        <w:jc w:val="both"/>
        <w:rPr>
          <w:sz w:val="23"/>
          <w:szCs w:val="23"/>
        </w:rPr>
      </w:pPr>
      <w:r w:rsidRPr="005A0704">
        <w:rPr>
          <w:sz w:val="23"/>
          <w:szCs w:val="23"/>
        </w:rPr>
        <w:t>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FC4281" w:rsidRPr="005A0704" w:rsidRDefault="00FC4281" w:rsidP="00FC4281">
      <w:pPr>
        <w:widowControl w:val="0"/>
        <w:tabs>
          <w:tab w:val="left" w:pos="1134"/>
        </w:tabs>
        <w:autoSpaceDE w:val="0"/>
        <w:autoSpaceDN w:val="0"/>
        <w:adjustRightInd w:val="0"/>
        <w:ind w:firstLine="709"/>
        <w:jc w:val="both"/>
        <w:rPr>
          <w:sz w:val="23"/>
          <w:szCs w:val="23"/>
        </w:rPr>
      </w:pPr>
      <w:r w:rsidRPr="005A0704">
        <w:rPr>
          <w:sz w:val="23"/>
          <w:szCs w:val="23"/>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FC4281" w:rsidRPr="005A0704" w:rsidRDefault="00FC4281" w:rsidP="00FC4281">
      <w:pPr>
        <w:pStyle w:val="ConsPlusNormal"/>
        <w:numPr>
          <w:ilvl w:val="0"/>
          <w:numId w:val="4"/>
        </w:numPr>
        <w:tabs>
          <w:tab w:val="left" w:pos="1134"/>
        </w:tabs>
        <w:ind w:left="0" w:firstLine="851"/>
        <w:jc w:val="both"/>
        <w:rPr>
          <w:rFonts w:ascii="Times New Roman" w:hAnsi="Times New Roman" w:cs="Times New Roman"/>
          <w:sz w:val="23"/>
          <w:szCs w:val="23"/>
        </w:rPr>
      </w:pPr>
      <w:r w:rsidRPr="005A0704">
        <w:rPr>
          <w:rFonts w:ascii="Times New Roman" w:hAnsi="Times New Roman" w:cs="Times New Roman"/>
          <w:sz w:val="23"/>
          <w:szCs w:val="23"/>
        </w:rPr>
        <w:lastRenderedPageBreak/>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w:t>
      </w:r>
      <w:r>
        <w:rPr>
          <w:rFonts w:ascii="Times New Roman" w:hAnsi="Times New Roman" w:cs="Times New Roman"/>
          <w:sz w:val="23"/>
          <w:szCs w:val="23"/>
        </w:rPr>
        <w:t>2</w:t>
      </w:r>
      <w:r w:rsidRPr="005A0704">
        <w:rPr>
          <w:rFonts w:ascii="Times New Roman" w:hAnsi="Times New Roman" w:cs="Times New Roman"/>
          <w:sz w:val="23"/>
          <w:szCs w:val="23"/>
        </w:rPr>
        <w:t>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C4281" w:rsidRPr="00D95657" w:rsidRDefault="00FC4281" w:rsidP="00FC4281">
      <w:pPr>
        <w:widowControl w:val="0"/>
        <w:tabs>
          <w:tab w:val="left" w:pos="1134"/>
        </w:tabs>
        <w:autoSpaceDE w:val="0"/>
        <w:autoSpaceDN w:val="0"/>
        <w:adjustRightInd w:val="0"/>
        <w:ind w:firstLine="709"/>
        <w:jc w:val="both"/>
        <w:rPr>
          <w:sz w:val="23"/>
          <w:szCs w:val="23"/>
        </w:rPr>
      </w:pPr>
      <w:r w:rsidRPr="005A0704">
        <w:rPr>
          <w:sz w:val="23"/>
          <w:szCs w:val="23"/>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FC4281" w:rsidRPr="009C01CC" w:rsidRDefault="00FC4281" w:rsidP="00FC4281">
      <w:pPr>
        <w:pStyle w:val="a3"/>
        <w:widowControl w:val="0"/>
        <w:numPr>
          <w:ilvl w:val="0"/>
          <w:numId w:val="4"/>
        </w:numPr>
        <w:tabs>
          <w:tab w:val="left" w:pos="1134"/>
        </w:tabs>
        <w:autoSpaceDE w:val="0"/>
        <w:autoSpaceDN w:val="0"/>
        <w:adjustRightInd w:val="0"/>
        <w:ind w:left="0" w:firstLine="851"/>
        <w:jc w:val="both"/>
        <w:rPr>
          <w:sz w:val="23"/>
          <w:szCs w:val="23"/>
        </w:rPr>
      </w:pPr>
      <w:r w:rsidRPr="009C01CC">
        <w:rPr>
          <w:sz w:val="23"/>
          <w:szCs w:val="23"/>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C4281" w:rsidRPr="00474204" w:rsidRDefault="00FC4281" w:rsidP="00FC4281">
      <w:pPr>
        <w:widowControl w:val="0"/>
        <w:numPr>
          <w:ilvl w:val="0"/>
          <w:numId w:val="4"/>
        </w:numPr>
        <w:tabs>
          <w:tab w:val="left" w:pos="1134"/>
        </w:tabs>
        <w:autoSpaceDE w:val="0"/>
        <w:autoSpaceDN w:val="0"/>
        <w:adjustRightInd w:val="0"/>
        <w:ind w:left="0" w:firstLine="851"/>
        <w:jc w:val="both"/>
        <w:rPr>
          <w:sz w:val="23"/>
          <w:szCs w:val="23"/>
        </w:rPr>
      </w:pPr>
      <w:r w:rsidRPr="005A0704">
        <w:rPr>
          <w:sz w:val="23"/>
          <w:szCs w:val="23"/>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C4281" w:rsidRPr="005A0704" w:rsidRDefault="00FC4281" w:rsidP="00FC4281">
      <w:pPr>
        <w:widowControl w:val="0"/>
        <w:tabs>
          <w:tab w:val="left" w:pos="1134"/>
        </w:tabs>
        <w:autoSpaceDE w:val="0"/>
        <w:autoSpaceDN w:val="0"/>
        <w:adjustRightInd w:val="0"/>
        <w:ind w:left="709"/>
        <w:jc w:val="both"/>
        <w:rPr>
          <w:sz w:val="23"/>
          <w:szCs w:val="23"/>
        </w:rPr>
      </w:pPr>
    </w:p>
    <w:p w:rsidR="00FC4281" w:rsidRDefault="00FC4281" w:rsidP="00FC4281">
      <w:pPr>
        <w:widowControl w:val="0"/>
        <w:autoSpaceDE w:val="0"/>
        <w:autoSpaceDN w:val="0"/>
        <w:adjustRightInd w:val="0"/>
        <w:ind w:firstLine="709"/>
        <w:jc w:val="center"/>
        <w:rPr>
          <w:b/>
          <w:sz w:val="23"/>
          <w:szCs w:val="23"/>
          <w:lang w:val="en-US"/>
        </w:rPr>
      </w:pPr>
      <w:r w:rsidRPr="005A0704">
        <w:rPr>
          <w:b/>
          <w:sz w:val="23"/>
          <w:szCs w:val="23"/>
        </w:rPr>
        <w:t>VI. Порядок разрешения споров</w:t>
      </w:r>
    </w:p>
    <w:p w:rsidR="00FC4281" w:rsidRPr="00474204" w:rsidRDefault="00FC4281" w:rsidP="00FC4281">
      <w:pPr>
        <w:widowControl w:val="0"/>
        <w:autoSpaceDE w:val="0"/>
        <w:autoSpaceDN w:val="0"/>
        <w:adjustRightInd w:val="0"/>
        <w:ind w:firstLine="709"/>
        <w:jc w:val="center"/>
        <w:rPr>
          <w:b/>
          <w:sz w:val="23"/>
          <w:szCs w:val="23"/>
          <w:lang w:val="en-US"/>
        </w:rPr>
      </w:pPr>
    </w:p>
    <w:p w:rsidR="00FC4281" w:rsidRPr="005A0704" w:rsidRDefault="00FC4281" w:rsidP="00FC4281">
      <w:pPr>
        <w:widowControl w:val="0"/>
        <w:numPr>
          <w:ilvl w:val="0"/>
          <w:numId w:val="4"/>
        </w:numPr>
        <w:tabs>
          <w:tab w:val="left" w:pos="1134"/>
        </w:tabs>
        <w:autoSpaceDE w:val="0"/>
        <w:autoSpaceDN w:val="0"/>
        <w:adjustRightInd w:val="0"/>
        <w:ind w:left="0" w:firstLine="709"/>
        <w:jc w:val="both"/>
        <w:rPr>
          <w:sz w:val="23"/>
          <w:szCs w:val="23"/>
        </w:rPr>
      </w:pPr>
      <w:r w:rsidRPr="005A0704">
        <w:rPr>
          <w:sz w:val="23"/>
          <w:szCs w:val="23"/>
        </w:rPr>
        <w:t>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FC4281" w:rsidRPr="007A4066" w:rsidRDefault="00FC4281" w:rsidP="00FC4281">
      <w:pPr>
        <w:widowControl w:val="0"/>
        <w:autoSpaceDE w:val="0"/>
        <w:autoSpaceDN w:val="0"/>
        <w:adjustRightInd w:val="0"/>
        <w:ind w:firstLine="709"/>
        <w:jc w:val="center"/>
        <w:rPr>
          <w:b/>
          <w:sz w:val="23"/>
          <w:szCs w:val="23"/>
        </w:rPr>
      </w:pPr>
    </w:p>
    <w:p w:rsidR="00FC4281" w:rsidRDefault="00FC4281" w:rsidP="00FC4281">
      <w:pPr>
        <w:widowControl w:val="0"/>
        <w:autoSpaceDE w:val="0"/>
        <w:autoSpaceDN w:val="0"/>
        <w:adjustRightInd w:val="0"/>
        <w:ind w:firstLine="709"/>
        <w:jc w:val="center"/>
        <w:rPr>
          <w:b/>
          <w:sz w:val="23"/>
          <w:szCs w:val="23"/>
          <w:lang w:val="en-US"/>
        </w:rPr>
      </w:pPr>
      <w:r w:rsidRPr="005A0704">
        <w:rPr>
          <w:b/>
          <w:sz w:val="23"/>
          <w:szCs w:val="23"/>
        </w:rPr>
        <w:t>VII. Заключительные положения</w:t>
      </w:r>
    </w:p>
    <w:p w:rsidR="00FC4281" w:rsidRPr="00474204" w:rsidRDefault="00FC4281" w:rsidP="00FC4281">
      <w:pPr>
        <w:widowControl w:val="0"/>
        <w:autoSpaceDE w:val="0"/>
        <w:autoSpaceDN w:val="0"/>
        <w:adjustRightInd w:val="0"/>
        <w:ind w:firstLine="709"/>
        <w:jc w:val="center"/>
        <w:rPr>
          <w:b/>
          <w:sz w:val="23"/>
          <w:szCs w:val="23"/>
          <w:lang w:val="en-US"/>
        </w:rPr>
      </w:pPr>
    </w:p>
    <w:p w:rsidR="00FC4281" w:rsidRPr="005A0704" w:rsidRDefault="00FC4281" w:rsidP="00FC4281">
      <w:pPr>
        <w:widowControl w:val="0"/>
        <w:numPr>
          <w:ilvl w:val="0"/>
          <w:numId w:val="4"/>
        </w:numPr>
        <w:tabs>
          <w:tab w:val="left" w:pos="1134"/>
        </w:tabs>
        <w:autoSpaceDE w:val="0"/>
        <w:autoSpaceDN w:val="0"/>
        <w:adjustRightInd w:val="0"/>
        <w:ind w:left="0" w:firstLine="709"/>
        <w:jc w:val="both"/>
        <w:rPr>
          <w:sz w:val="23"/>
          <w:szCs w:val="23"/>
        </w:rPr>
      </w:pPr>
      <w:r w:rsidRPr="005A0704">
        <w:rPr>
          <w:sz w:val="23"/>
          <w:szCs w:val="23"/>
        </w:rPr>
        <w:t>Настоящий договор считается заключенным с даты поступления подписанного заявителем экземпляра настоящего договора в сетевую организацию.</w:t>
      </w:r>
    </w:p>
    <w:p w:rsidR="00FC4281" w:rsidRPr="005A0704" w:rsidRDefault="00FC4281" w:rsidP="00FC4281">
      <w:pPr>
        <w:widowControl w:val="0"/>
        <w:numPr>
          <w:ilvl w:val="0"/>
          <w:numId w:val="4"/>
        </w:numPr>
        <w:tabs>
          <w:tab w:val="left" w:pos="1134"/>
        </w:tabs>
        <w:autoSpaceDE w:val="0"/>
        <w:autoSpaceDN w:val="0"/>
        <w:adjustRightInd w:val="0"/>
        <w:ind w:left="0" w:firstLine="709"/>
        <w:jc w:val="both"/>
        <w:rPr>
          <w:sz w:val="23"/>
          <w:szCs w:val="23"/>
        </w:rPr>
      </w:pPr>
      <w:r w:rsidRPr="005A0704">
        <w:rPr>
          <w:sz w:val="23"/>
          <w:szCs w:val="23"/>
        </w:rPr>
        <w:t>Настоящий договор составлен и подписан в двух экземплярах, по одному для каждой из Сторон.</w:t>
      </w:r>
    </w:p>
    <w:p w:rsidR="00FC4281" w:rsidRPr="007A4066" w:rsidRDefault="00FC4281" w:rsidP="00FC4281">
      <w:pPr>
        <w:widowControl w:val="0"/>
        <w:autoSpaceDE w:val="0"/>
        <w:autoSpaceDN w:val="0"/>
        <w:adjustRightInd w:val="0"/>
        <w:jc w:val="center"/>
        <w:rPr>
          <w:b/>
          <w:sz w:val="23"/>
          <w:szCs w:val="23"/>
        </w:rPr>
      </w:pPr>
    </w:p>
    <w:p w:rsidR="00FC4281" w:rsidRDefault="00FC4281" w:rsidP="00FC4281">
      <w:pPr>
        <w:widowControl w:val="0"/>
        <w:autoSpaceDE w:val="0"/>
        <w:autoSpaceDN w:val="0"/>
        <w:adjustRightInd w:val="0"/>
        <w:jc w:val="center"/>
        <w:rPr>
          <w:b/>
          <w:sz w:val="23"/>
          <w:szCs w:val="23"/>
        </w:rPr>
      </w:pPr>
      <w:r w:rsidRPr="005A0704">
        <w:rPr>
          <w:b/>
          <w:sz w:val="23"/>
          <w:szCs w:val="23"/>
        </w:rPr>
        <w:t>Реквизиты Сторон</w:t>
      </w:r>
    </w:p>
    <w:p w:rsidR="00FC4281" w:rsidRPr="00125827" w:rsidRDefault="00FC4281" w:rsidP="00FC4281">
      <w:pPr>
        <w:widowControl w:val="0"/>
        <w:autoSpaceDE w:val="0"/>
        <w:autoSpaceDN w:val="0"/>
        <w:adjustRightInd w:val="0"/>
        <w:jc w:val="center"/>
        <w:rPr>
          <w:b/>
          <w:sz w:val="23"/>
          <w:szCs w:val="23"/>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360"/>
        <w:gridCol w:w="4564"/>
      </w:tblGrid>
      <w:tr w:rsidR="00FC4281" w:rsidRPr="00125827" w:rsidTr="0074421E">
        <w:tc>
          <w:tcPr>
            <w:tcW w:w="3969" w:type="dxa"/>
          </w:tcPr>
          <w:p w:rsidR="00FC4281" w:rsidRPr="00125827" w:rsidRDefault="00FC4281" w:rsidP="0074421E">
            <w:pPr>
              <w:autoSpaceDE w:val="0"/>
              <w:autoSpaceDN w:val="0"/>
              <w:adjustRightInd w:val="0"/>
              <w:jc w:val="both"/>
              <w:rPr>
                <w:rFonts w:eastAsiaTheme="minorHAnsi"/>
                <w:sz w:val="20"/>
                <w:szCs w:val="20"/>
                <w:lang w:eastAsia="en-US"/>
              </w:rPr>
            </w:pPr>
            <w:r w:rsidRPr="00125827">
              <w:rPr>
                <w:rFonts w:eastAsiaTheme="minorHAnsi"/>
                <w:sz w:val="20"/>
                <w:szCs w:val="20"/>
                <w:lang w:eastAsia="en-US"/>
              </w:rPr>
              <w:t>Сетевая организация</w:t>
            </w:r>
          </w:p>
          <w:p w:rsidR="00FC4281" w:rsidRPr="00125827" w:rsidRDefault="00FC4281" w:rsidP="0074421E">
            <w:pPr>
              <w:autoSpaceDE w:val="0"/>
              <w:autoSpaceDN w:val="0"/>
              <w:adjustRightInd w:val="0"/>
              <w:jc w:val="both"/>
              <w:rPr>
                <w:rFonts w:eastAsiaTheme="minorHAnsi"/>
                <w:sz w:val="20"/>
                <w:szCs w:val="20"/>
                <w:lang w:eastAsia="en-US"/>
              </w:rPr>
            </w:pPr>
            <w:r w:rsidRPr="00125827">
              <w:rPr>
                <w:rFonts w:eastAsiaTheme="minorHAnsi"/>
                <w:sz w:val="20"/>
                <w:szCs w:val="20"/>
                <w:lang w:eastAsia="en-US"/>
              </w:rPr>
              <w:t>_____________________________________</w:t>
            </w:r>
          </w:p>
          <w:p w:rsidR="00FC4281" w:rsidRPr="00125827" w:rsidRDefault="00FC4281" w:rsidP="0074421E">
            <w:pPr>
              <w:autoSpaceDE w:val="0"/>
              <w:autoSpaceDN w:val="0"/>
              <w:adjustRightInd w:val="0"/>
              <w:jc w:val="center"/>
              <w:rPr>
                <w:rFonts w:eastAsiaTheme="minorHAnsi"/>
                <w:sz w:val="20"/>
                <w:szCs w:val="20"/>
                <w:lang w:eastAsia="en-US"/>
              </w:rPr>
            </w:pPr>
            <w:r w:rsidRPr="00125827">
              <w:rPr>
                <w:rFonts w:eastAsiaTheme="minorHAnsi"/>
                <w:sz w:val="20"/>
                <w:szCs w:val="20"/>
                <w:lang w:eastAsia="en-US"/>
              </w:rPr>
              <w:t>(наименование сетевой организации)</w:t>
            </w:r>
          </w:p>
          <w:p w:rsidR="00FC4281" w:rsidRPr="00125827" w:rsidRDefault="00FC4281" w:rsidP="0074421E">
            <w:pPr>
              <w:autoSpaceDE w:val="0"/>
              <w:autoSpaceDN w:val="0"/>
              <w:adjustRightInd w:val="0"/>
              <w:jc w:val="both"/>
              <w:rPr>
                <w:rFonts w:eastAsiaTheme="minorHAnsi"/>
                <w:sz w:val="20"/>
                <w:szCs w:val="20"/>
                <w:lang w:eastAsia="en-US"/>
              </w:rPr>
            </w:pPr>
            <w:r w:rsidRPr="00125827">
              <w:rPr>
                <w:rFonts w:eastAsiaTheme="minorHAnsi"/>
                <w:sz w:val="20"/>
                <w:szCs w:val="20"/>
                <w:lang w:eastAsia="en-US"/>
              </w:rPr>
              <w:t>_____________________________________</w:t>
            </w:r>
          </w:p>
          <w:p w:rsidR="00FC4281" w:rsidRPr="00125827" w:rsidRDefault="00FC4281" w:rsidP="0074421E">
            <w:pPr>
              <w:autoSpaceDE w:val="0"/>
              <w:autoSpaceDN w:val="0"/>
              <w:adjustRightInd w:val="0"/>
              <w:jc w:val="center"/>
              <w:rPr>
                <w:rFonts w:eastAsiaTheme="minorHAnsi"/>
                <w:sz w:val="20"/>
                <w:szCs w:val="20"/>
                <w:lang w:eastAsia="en-US"/>
              </w:rPr>
            </w:pPr>
            <w:r w:rsidRPr="00125827">
              <w:rPr>
                <w:rFonts w:eastAsiaTheme="minorHAnsi"/>
                <w:sz w:val="20"/>
                <w:szCs w:val="20"/>
                <w:lang w:eastAsia="en-US"/>
              </w:rPr>
              <w:t>(место нахождения)</w:t>
            </w:r>
          </w:p>
          <w:p w:rsidR="00FC4281" w:rsidRPr="00125827" w:rsidRDefault="00FC4281" w:rsidP="0074421E">
            <w:pPr>
              <w:autoSpaceDE w:val="0"/>
              <w:autoSpaceDN w:val="0"/>
              <w:adjustRightInd w:val="0"/>
              <w:jc w:val="both"/>
              <w:rPr>
                <w:rFonts w:eastAsiaTheme="minorHAnsi"/>
                <w:sz w:val="20"/>
                <w:szCs w:val="20"/>
                <w:lang w:eastAsia="en-US"/>
              </w:rPr>
            </w:pPr>
            <w:r w:rsidRPr="00125827">
              <w:rPr>
                <w:rFonts w:eastAsiaTheme="minorHAnsi"/>
                <w:sz w:val="20"/>
                <w:szCs w:val="20"/>
                <w:lang w:eastAsia="en-US"/>
              </w:rPr>
              <w:t>ИНН/КПП ____________________________</w:t>
            </w:r>
          </w:p>
          <w:p w:rsidR="00FC4281" w:rsidRPr="00125827" w:rsidRDefault="00FC4281" w:rsidP="0074421E">
            <w:pPr>
              <w:autoSpaceDE w:val="0"/>
              <w:autoSpaceDN w:val="0"/>
              <w:adjustRightInd w:val="0"/>
              <w:jc w:val="both"/>
              <w:rPr>
                <w:rFonts w:eastAsiaTheme="minorHAnsi"/>
                <w:sz w:val="20"/>
                <w:szCs w:val="20"/>
                <w:lang w:eastAsia="en-US"/>
              </w:rPr>
            </w:pPr>
            <w:r w:rsidRPr="00125827">
              <w:rPr>
                <w:rFonts w:eastAsiaTheme="minorHAnsi"/>
                <w:sz w:val="20"/>
                <w:szCs w:val="20"/>
                <w:lang w:eastAsia="en-US"/>
              </w:rPr>
              <w:t>_____________________________________</w:t>
            </w:r>
          </w:p>
          <w:p w:rsidR="00FC4281" w:rsidRPr="00125827" w:rsidRDefault="00FC4281" w:rsidP="0074421E">
            <w:pPr>
              <w:autoSpaceDE w:val="0"/>
              <w:autoSpaceDN w:val="0"/>
              <w:adjustRightInd w:val="0"/>
              <w:jc w:val="both"/>
              <w:rPr>
                <w:rFonts w:eastAsiaTheme="minorHAnsi"/>
                <w:sz w:val="20"/>
                <w:szCs w:val="20"/>
                <w:lang w:eastAsia="en-US"/>
              </w:rPr>
            </w:pPr>
            <w:r w:rsidRPr="00125827">
              <w:rPr>
                <w:rFonts w:eastAsiaTheme="minorHAnsi"/>
                <w:sz w:val="20"/>
                <w:szCs w:val="20"/>
                <w:lang w:eastAsia="en-US"/>
              </w:rPr>
              <w:t>р/с __________________________________</w:t>
            </w:r>
          </w:p>
          <w:p w:rsidR="00FC4281" w:rsidRPr="00125827" w:rsidRDefault="00FC4281" w:rsidP="0074421E">
            <w:pPr>
              <w:autoSpaceDE w:val="0"/>
              <w:autoSpaceDN w:val="0"/>
              <w:adjustRightInd w:val="0"/>
              <w:jc w:val="both"/>
              <w:rPr>
                <w:rFonts w:eastAsiaTheme="minorHAnsi"/>
                <w:sz w:val="20"/>
                <w:szCs w:val="20"/>
                <w:lang w:eastAsia="en-US"/>
              </w:rPr>
            </w:pPr>
            <w:r w:rsidRPr="00125827">
              <w:rPr>
                <w:rFonts w:eastAsiaTheme="minorHAnsi"/>
                <w:sz w:val="20"/>
                <w:szCs w:val="20"/>
                <w:lang w:eastAsia="en-US"/>
              </w:rPr>
              <w:t>к/с __________________________________</w:t>
            </w:r>
          </w:p>
          <w:p w:rsidR="00FC4281" w:rsidRPr="00125827" w:rsidRDefault="00FC4281" w:rsidP="0074421E">
            <w:pPr>
              <w:autoSpaceDE w:val="0"/>
              <w:autoSpaceDN w:val="0"/>
              <w:adjustRightInd w:val="0"/>
              <w:jc w:val="both"/>
              <w:rPr>
                <w:rFonts w:eastAsiaTheme="minorHAnsi"/>
                <w:sz w:val="20"/>
                <w:szCs w:val="20"/>
                <w:lang w:eastAsia="en-US"/>
              </w:rPr>
            </w:pPr>
            <w:r w:rsidRPr="00125827">
              <w:rPr>
                <w:rFonts w:eastAsiaTheme="minorHAnsi"/>
                <w:sz w:val="20"/>
                <w:szCs w:val="20"/>
                <w:lang w:eastAsia="en-US"/>
              </w:rPr>
              <w:t>_____________________________________</w:t>
            </w:r>
          </w:p>
          <w:p w:rsidR="00FC4281" w:rsidRPr="00125827" w:rsidRDefault="00FC4281" w:rsidP="0074421E">
            <w:pPr>
              <w:autoSpaceDE w:val="0"/>
              <w:autoSpaceDN w:val="0"/>
              <w:adjustRightInd w:val="0"/>
              <w:jc w:val="center"/>
              <w:rPr>
                <w:rFonts w:eastAsiaTheme="minorHAnsi"/>
                <w:sz w:val="20"/>
                <w:szCs w:val="20"/>
                <w:lang w:eastAsia="en-US"/>
              </w:rPr>
            </w:pPr>
            <w:r w:rsidRPr="00125827">
              <w:rPr>
                <w:rFonts w:eastAsiaTheme="minorHAnsi"/>
                <w:sz w:val="20"/>
                <w:szCs w:val="20"/>
                <w:lang w:eastAsia="en-US"/>
              </w:rPr>
              <w:t>(должность, фамилия, имя, отчество лица,</w:t>
            </w:r>
          </w:p>
          <w:p w:rsidR="00FC4281" w:rsidRPr="00125827" w:rsidRDefault="00FC4281" w:rsidP="0074421E">
            <w:pPr>
              <w:autoSpaceDE w:val="0"/>
              <w:autoSpaceDN w:val="0"/>
              <w:adjustRightInd w:val="0"/>
              <w:jc w:val="both"/>
              <w:rPr>
                <w:rFonts w:eastAsiaTheme="minorHAnsi"/>
                <w:sz w:val="20"/>
                <w:szCs w:val="20"/>
                <w:lang w:eastAsia="en-US"/>
              </w:rPr>
            </w:pPr>
            <w:r w:rsidRPr="00125827">
              <w:rPr>
                <w:rFonts w:eastAsiaTheme="minorHAnsi"/>
                <w:sz w:val="20"/>
                <w:szCs w:val="20"/>
                <w:lang w:eastAsia="en-US"/>
              </w:rPr>
              <w:t>_____________________________________</w:t>
            </w:r>
          </w:p>
          <w:p w:rsidR="00FC4281" w:rsidRPr="00125827" w:rsidRDefault="00FC4281" w:rsidP="0074421E">
            <w:pPr>
              <w:autoSpaceDE w:val="0"/>
              <w:autoSpaceDN w:val="0"/>
              <w:adjustRightInd w:val="0"/>
              <w:jc w:val="center"/>
              <w:rPr>
                <w:rFonts w:eastAsiaTheme="minorHAnsi"/>
                <w:sz w:val="20"/>
                <w:szCs w:val="20"/>
                <w:lang w:eastAsia="en-US"/>
              </w:rPr>
            </w:pPr>
            <w:r w:rsidRPr="00125827">
              <w:rPr>
                <w:rFonts w:eastAsiaTheme="minorHAnsi"/>
                <w:sz w:val="20"/>
                <w:szCs w:val="20"/>
                <w:lang w:eastAsia="en-US"/>
              </w:rPr>
              <w:t>действующего от имени сетевой организации)</w:t>
            </w:r>
          </w:p>
        </w:tc>
        <w:tc>
          <w:tcPr>
            <w:tcW w:w="360" w:type="dxa"/>
          </w:tcPr>
          <w:p w:rsidR="00FC4281" w:rsidRPr="00125827" w:rsidRDefault="00FC4281" w:rsidP="0074421E">
            <w:pPr>
              <w:autoSpaceDE w:val="0"/>
              <w:autoSpaceDN w:val="0"/>
              <w:adjustRightInd w:val="0"/>
              <w:outlineLvl w:val="0"/>
              <w:rPr>
                <w:rFonts w:eastAsiaTheme="minorHAnsi"/>
                <w:sz w:val="20"/>
                <w:szCs w:val="20"/>
                <w:lang w:eastAsia="en-US"/>
              </w:rPr>
            </w:pPr>
          </w:p>
        </w:tc>
        <w:tc>
          <w:tcPr>
            <w:tcW w:w="4564" w:type="dxa"/>
            <w:vMerge w:val="restart"/>
          </w:tcPr>
          <w:p w:rsidR="00FC4281" w:rsidRPr="00125827" w:rsidRDefault="00FC4281" w:rsidP="0074421E">
            <w:pPr>
              <w:autoSpaceDE w:val="0"/>
              <w:autoSpaceDN w:val="0"/>
              <w:adjustRightInd w:val="0"/>
              <w:jc w:val="both"/>
              <w:rPr>
                <w:rFonts w:eastAsiaTheme="minorHAnsi"/>
                <w:sz w:val="20"/>
                <w:szCs w:val="20"/>
                <w:lang w:eastAsia="en-US"/>
              </w:rPr>
            </w:pPr>
            <w:r w:rsidRPr="00125827">
              <w:rPr>
                <w:rFonts w:eastAsiaTheme="minorHAnsi"/>
                <w:sz w:val="20"/>
                <w:szCs w:val="20"/>
                <w:lang w:eastAsia="en-US"/>
              </w:rPr>
              <w:t>Заявитель</w:t>
            </w:r>
          </w:p>
          <w:p w:rsidR="00FC4281" w:rsidRPr="00125827" w:rsidRDefault="00FC4281" w:rsidP="0074421E">
            <w:pPr>
              <w:autoSpaceDE w:val="0"/>
              <w:autoSpaceDN w:val="0"/>
              <w:adjustRightInd w:val="0"/>
              <w:jc w:val="both"/>
              <w:rPr>
                <w:rFonts w:eastAsiaTheme="minorHAnsi"/>
                <w:sz w:val="20"/>
                <w:szCs w:val="20"/>
                <w:lang w:eastAsia="en-US"/>
              </w:rPr>
            </w:pPr>
            <w:r w:rsidRPr="00125827">
              <w:rPr>
                <w:rFonts w:eastAsiaTheme="minorHAnsi"/>
                <w:sz w:val="20"/>
                <w:szCs w:val="20"/>
                <w:lang w:eastAsia="en-US"/>
              </w:rPr>
              <w:t>_____________________________________</w:t>
            </w:r>
          </w:p>
          <w:p w:rsidR="00FC4281" w:rsidRPr="00125827" w:rsidRDefault="00FC4281" w:rsidP="0074421E">
            <w:pPr>
              <w:autoSpaceDE w:val="0"/>
              <w:autoSpaceDN w:val="0"/>
              <w:adjustRightInd w:val="0"/>
              <w:jc w:val="center"/>
              <w:rPr>
                <w:rFonts w:eastAsiaTheme="minorHAnsi"/>
                <w:sz w:val="20"/>
                <w:szCs w:val="20"/>
                <w:lang w:eastAsia="en-US"/>
              </w:rPr>
            </w:pPr>
            <w:r w:rsidRPr="00125827">
              <w:rPr>
                <w:rFonts w:eastAsiaTheme="minorHAnsi"/>
                <w:sz w:val="20"/>
                <w:szCs w:val="20"/>
                <w:lang w:eastAsia="en-US"/>
              </w:rPr>
              <w:t>(для юридических лиц - полное наименование)</w:t>
            </w:r>
          </w:p>
          <w:p w:rsidR="00FC4281" w:rsidRPr="00125827" w:rsidRDefault="00FC4281" w:rsidP="0074421E">
            <w:pPr>
              <w:autoSpaceDE w:val="0"/>
              <w:autoSpaceDN w:val="0"/>
              <w:adjustRightInd w:val="0"/>
              <w:jc w:val="both"/>
              <w:rPr>
                <w:rFonts w:eastAsiaTheme="minorHAnsi"/>
                <w:sz w:val="20"/>
                <w:szCs w:val="20"/>
                <w:lang w:eastAsia="en-US"/>
              </w:rPr>
            </w:pPr>
            <w:r w:rsidRPr="00125827">
              <w:rPr>
                <w:rFonts w:eastAsiaTheme="minorHAnsi"/>
                <w:sz w:val="20"/>
                <w:szCs w:val="20"/>
                <w:lang w:eastAsia="en-US"/>
              </w:rPr>
              <w:t>_____________________________________</w:t>
            </w:r>
          </w:p>
          <w:p w:rsidR="00FC4281" w:rsidRPr="00125827" w:rsidRDefault="00FC4281" w:rsidP="0074421E">
            <w:pPr>
              <w:autoSpaceDE w:val="0"/>
              <w:autoSpaceDN w:val="0"/>
              <w:adjustRightInd w:val="0"/>
              <w:jc w:val="center"/>
              <w:rPr>
                <w:rFonts w:eastAsiaTheme="minorHAnsi"/>
                <w:sz w:val="20"/>
                <w:szCs w:val="20"/>
                <w:lang w:eastAsia="en-US"/>
              </w:rPr>
            </w:pPr>
            <w:r w:rsidRPr="00125827">
              <w:rPr>
                <w:rFonts w:eastAsiaTheme="minorHAnsi"/>
                <w:sz w:val="20"/>
                <w:szCs w:val="20"/>
                <w:lang w:eastAsia="en-US"/>
              </w:rPr>
              <w:t>(номер записи в Едином государственном реестре юридических лиц)</w:t>
            </w:r>
          </w:p>
          <w:p w:rsidR="00FC4281" w:rsidRPr="00125827" w:rsidRDefault="00FC4281" w:rsidP="0074421E">
            <w:pPr>
              <w:autoSpaceDE w:val="0"/>
              <w:autoSpaceDN w:val="0"/>
              <w:adjustRightInd w:val="0"/>
              <w:jc w:val="both"/>
              <w:rPr>
                <w:rFonts w:eastAsiaTheme="minorHAnsi"/>
                <w:sz w:val="20"/>
                <w:szCs w:val="20"/>
                <w:lang w:eastAsia="en-US"/>
              </w:rPr>
            </w:pPr>
            <w:r w:rsidRPr="00125827">
              <w:rPr>
                <w:rFonts w:eastAsiaTheme="minorHAnsi"/>
                <w:sz w:val="20"/>
                <w:szCs w:val="20"/>
                <w:lang w:eastAsia="en-US"/>
              </w:rPr>
              <w:t>ИНН ________________________________</w:t>
            </w:r>
          </w:p>
          <w:p w:rsidR="00FC4281" w:rsidRPr="00125827" w:rsidRDefault="00FC4281" w:rsidP="0074421E">
            <w:pPr>
              <w:autoSpaceDE w:val="0"/>
              <w:autoSpaceDN w:val="0"/>
              <w:adjustRightInd w:val="0"/>
              <w:jc w:val="both"/>
              <w:rPr>
                <w:rFonts w:eastAsiaTheme="minorHAnsi"/>
                <w:sz w:val="20"/>
                <w:szCs w:val="20"/>
                <w:lang w:eastAsia="en-US"/>
              </w:rPr>
            </w:pPr>
            <w:r w:rsidRPr="00125827">
              <w:rPr>
                <w:rFonts w:eastAsiaTheme="minorHAnsi"/>
                <w:sz w:val="20"/>
                <w:szCs w:val="20"/>
                <w:lang w:eastAsia="en-US"/>
              </w:rPr>
              <w:t>_____________________________________</w:t>
            </w:r>
          </w:p>
          <w:p w:rsidR="00FC4281" w:rsidRPr="00125827" w:rsidRDefault="00FC4281" w:rsidP="0074421E">
            <w:pPr>
              <w:autoSpaceDE w:val="0"/>
              <w:autoSpaceDN w:val="0"/>
              <w:adjustRightInd w:val="0"/>
              <w:jc w:val="center"/>
              <w:rPr>
                <w:rFonts w:eastAsiaTheme="minorHAnsi"/>
                <w:sz w:val="20"/>
                <w:szCs w:val="20"/>
                <w:lang w:eastAsia="en-US"/>
              </w:rPr>
            </w:pPr>
            <w:r w:rsidRPr="00125827">
              <w:rPr>
                <w:rFonts w:eastAsiaTheme="minorHAnsi"/>
                <w:sz w:val="20"/>
                <w:szCs w:val="20"/>
                <w:lang w:eastAsia="en-US"/>
              </w:rPr>
              <w:t>(должность, фамилия, имя, отчество лица,</w:t>
            </w:r>
          </w:p>
          <w:p w:rsidR="00FC4281" w:rsidRPr="00125827" w:rsidRDefault="00FC4281" w:rsidP="0074421E">
            <w:pPr>
              <w:autoSpaceDE w:val="0"/>
              <w:autoSpaceDN w:val="0"/>
              <w:adjustRightInd w:val="0"/>
              <w:jc w:val="both"/>
              <w:rPr>
                <w:rFonts w:eastAsiaTheme="minorHAnsi"/>
                <w:sz w:val="20"/>
                <w:szCs w:val="20"/>
                <w:lang w:eastAsia="en-US"/>
              </w:rPr>
            </w:pPr>
            <w:r w:rsidRPr="00125827">
              <w:rPr>
                <w:rFonts w:eastAsiaTheme="minorHAnsi"/>
                <w:sz w:val="20"/>
                <w:szCs w:val="20"/>
                <w:lang w:eastAsia="en-US"/>
              </w:rPr>
              <w:t>_____________________________________</w:t>
            </w:r>
          </w:p>
          <w:p w:rsidR="00FC4281" w:rsidRPr="00125827" w:rsidRDefault="00FC4281" w:rsidP="0074421E">
            <w:pPr>
              <w:autoSpaceDE w:val="0"/>
              <w:autoSpaceDN w:val="0"/>
              <w:adjustRightInd w:val="0"/>
              <w:jc w:val="center"/>
              <w:rPr>
                <w:rFonts w:eastAsiaTheme="minorHAnsi"/>
                <w:sz w:val="20"/>
                <w:szCs w:val="20"/>
                <w:lang w:eastAsia="en-US"/>
              </w:rPr>
            </w:pPr>
            <w:r w:rsidRPr="00125827">
              <w:rPr>
                <w:rFonts w:eastAsiaTheme="minorHAnsi"/>
                <w:sz w:val="20"/>
                <w:szCs w:val="20"/>
                <w:lang w:eastAsia="en-US"/>
              </w:rPr>
              <w:t>действующего от имени юридического лица)</w:t>
            </w:r>
          </w:p>
          <w:p w:rsidR="00FC4281" w:rsidRPr="00125827" w:rsidRDefault="00FC4281" w:rsidP="0074421E">
            <w:pPr>
              <w:autoSpaceDE w:val="0"/>
              <w:autoSpaceDN w:val="0"/>
              <w:adjustRightInd w:val="0"/>
              <w:jc w:val="both"/>
              <w:rPr>
                <w:rFonts w:eastAsiaTheme="minorHAnsi"/>
                <w:sz w:val="20"/>
                <w:szCs w:val="20"/>
                <w:lang w:eastAsia="en-US"/>
              </w:rPr>
            </w:pPr>
            <w:r w:rsidRPr="00125827">
              <w:rPr>
                <w:rFonts w:eastAsiaTheme="minorHAnsi"/>
                <w:sz w:val="20"/>
                <w:szCs w:val="20"/>
                <w:lang w:eastAsia="en-US"/>
              </w:rPr>
              <w:t>_____________________________________</w:t>
            </w:r>
          </w:p>
          <w:p w:rsidR="00FC4281" w:rsidRPr="00125827" w:rsidRDefault="00FC4281" w:rsidP="0074421E">
            <w:pPr>
              <w:autoSpaceDE w:val="0"/>
              <w:autoSpaceDN w:val="0"/>
              <w:adjustRightInd w:val="0"/>
              <w:jc w:val="both"/>
              <w:rPr>
                <w:rFonts w:eastAsiaTheme="minorHAnsi"/>
                <w:sz w:val="20"/>
                <w:szCs w:val="20"/>
                <w:lang w:eastAsia="en-US"/>
              </w:rPr>
            </w:pPr>
            <w:r w:rsidRPr="00125827">
              <w:rPr>
                <w:rFonts w:eastAsiaTheme="minorHAnsi"/>
                <w:sz w:val="20"/>
                <w:szCs w:val="20"/>
                <w:lang w:eastAsia="en-US"/>
              </w:rPr>
              <w:t>_____________________________________</w:t>
            </w:r>
          </w:p>
          <w:p w:rsidR="00FC4281" w:rsidRPr="00125827" w:rsidRDefault="00FC4281" w:rsidP="0074421E">
            <w:pPr>
              <w:autoSpaceDE w:val="0"/>
              <w:autoSpaceDN w:val="0"/>
              <w:adjustRightInd w:val="0"/>
              <w:jc w:val="center"/>
              <w:rPr>
                <w:rFonts w:eastAsiaTheme="minorHAnsi"/>
                <w:sz w:val="20"/>
                <w:szCs w:val="20"/>
                <w:lang w:eastAsia="en-US"/>
              </w:rPr>
            </w:pPr>
            <w:r w:rsidRPr="00125827">
              <w:rPr>
                <w:rFonts w:eastAsiaTheme="minorHAnsi"/>
                <w:sz w:val="20"/>
                <w:szCs w:val="20"/>
                <w:lang w:eastAsia="en-US"/>
              </w:rPr>
              <w:t>(место нахождения)</w:t>
            </w:r>
          </w:p>
          <w:p w:rsidR="00FC4281" w:rsidRPr="00125827" w:rsidRDefault="00FC4281" w:rsidP="0074421E">
            <w:pPr>
              <w:autoSpaceDE w:val="0"/>
              <w:autoSpaceDN w:val="0"/>
              <w:adjustRightInd w:val="0"/>
              <w:jc w:val="both"/>
              <w:rPr>
                <w:rFonts w:eastAsiaTheme="minorHAnsi"/>
                <w:sz w:val="20"/>
                <w:szCs w:val="20"/>
                <w:lang w:eastAsia="en-US"/>
              </w:rPr>
            </w:pPr>
            <w:r w:rsidRPr="00125827">
              <w:rPr>
                <w:rFonts w:eastAsiaTheme="minorHAnsi"/>
                <w:sz w:val="20"/>
                <w:szCs w:val="20"/>
                <w:lang w:eastAsia="en-US"/>
              </w:rPr>
              <w:t>_____________________________________</w:t>
            </w:r>
          </w:p>
          <w:p w:rsidR="00FC4281" w:rsidRPr="00125827" w:rsidRDefault="00FC4281" w:rsidP="0074421E">
            <w:pPr>
              <w:autoSpaceDE w:val="0"/>
              <w:autoSpaceDN w:val="0"/>
              <w:adjustRightInd w:val="0"/>
              <w:jc w:val="center"/>
              <w:rPr>
                <w:rFonts w:eastAsiaTheme="minorHAnsi"/>
                <w:sz w:val="20"/>
                <w:szCs w:val="20"/>
                <w:lang w:eastAsia="en-US"/>
              </w:rPr>
            </w:pPr>
            <w:r w:rsidRPr="00125827">
              <w:rPr>
                <w:rFonts w:eastAsiaTheme="minorHAnsi"/>
                <w:sz w:val="20"/>
                <w:szCs w:val="20"/>
                <w:lang w:eastAsia="en-US"/>
              </w:rPr>
              <w:t>(для индивидуальных предпринимателей - фамилия, имя, отчество)</w:t>
            </w:r>
          </w:p>
          <w:p w:rsidR="00FC4281" w:rsidRPr="00125827" w:rsidRDefault="00FC4281" w:rsidP="0074421E">
            <w:pPr>
              <w:autoSpaceDE w:val="0"/>
              <w:autoSpaceDN w:val="0"/>
              <w:adjustRightInd w:val="0"/>
              <w:jc w:val="both"/>
              <w:rPr>
                <w:rFonts w:eastAsiaTheme="minorHAnsi"/>
                <w:sz w:val="20"/>
                <w:szCs w:val="20"/>
                <w:lang w:eastAsia="en-US"/>
              </w:rPr>
            </w:pPr>
            <w:r w:rsidRPr="00125827">
              <w:rPr>
                <w:rFonts w:eastAsiaTheme="minorHAnsi"/>
                <w:sz w:val="20"/>
                <w:szCs w:val="20"/>
                <w:lang w:eastAsia="en-US"/>
              </w:rPr>
              <w:t>_____________________________________</w:t>
            </w:r>
          </w:p>
          <w:p w:rsidR="00FC4281" w:rsidRPr="00125827" w:rsidRDefault="00FC4281" w:rsidP="0074421E">
            <w:pPr>
              <w:autoSpaceDE w:val="0"/>
              <w:autoSpaceDN w:val="0"/>
              <w:adjustRightInd w:val="0"/>
              <w:jc w:val="center"/>
              <w:rPr>
                <w:rFonts w:eastAsiaTheme="minorHAnsi"/>
                <w:sz w:val="20"/>
                <w:szCs w:val="20"/>
                <w:lang w:eastAsia="en-US"/>
              </w:rPr>
            </w:pPr>
            <w:r w:rsidRPr="00125827">
              <w:rPr>
                <w:rFonts w:eastAsiaTheme="minorHAnsi"/>
                <w:sz w:val="20"/>
                <w:szCs w:val="20"/>
                <w:lang w:eastAsia="en-US"/>
              </w:rPr>
              <w:t>(номер записи в Едином государственном реестре индивидуальных предпринимателей и дата ее внесения в реестр)</w:t>
            </w:r>
          </w:p>
          <w:p w:rsidR="00FC4281" w:rsidRPr="00125827" w:rsidRDefault="00FC4281" w:rsidP="0074421E">
            <w:pPr>
              <w:autoSpaceDE w:val="0"/>
              <w:autoSpaceDN w:val="0"/>
              <w:adjustRightInd w:val="0"/>
              <w:jc w:val="both"/>
              <w:rPr>
                <w:rFonts w:eastAsiaTheme="minorHAnsi"/>
                <w:sz w:val="20"/>
                <w:szCs w:val="20"/>
                <w:lang w:eastAsia="en-US"/>
              </w:rPr>
            </w:pPr>
            <w:r w:rsidRPr="00125827">
              <w:rPr>
                <w:rFonts w:eastAsiaTheme="minorHAnsi"/>
                <w:sz w:val="20"/>
                <w:szCs w:val="20"/>
                <w:lang w:eastAsia="en-US"/>
              </w:rPr>
              <w:t>_____________________________________</w:t>
            </w:r>
          </w:p>
          <w:p w:rsidR="00FC4281" w:rsidRPr="00125827" w:rsidRDefault="00FC4281" w:rsidP="0074421E">
            <w:pPr>
              <w:autoSpaceDE w:val="0"/>
              <w:autoSpaceDN w:val="0"/>
              <w:adjustRightInd w:val="0"/>
              <w:jc w:val="center"/>
              <w:rPr>
                <w:rFonts w:eastAsiaTheme="minorHAnsi"/>
                <w:sz w:val="20"/>
                <w:szCs w:val="20"/>
                <w:lang w:eastAsia="en-US"/>
              </w:rPr>
            </w:pPr>
            <w:r w:rsidRPr="00125827">
              <w:rPr>
                <w:rFonts w:eastAsiaTheme="minorHAnsi"/>
                <w:sz w:val="20"/>
                <w:szCs w:val="20"/>
                <w:lang w:eastAsia="en-US"/>
              </w:rPr>
              <w:lastRenderedPageBreak/>
              <w:t>(серия, номер и дата выдачи паспорта или</w:t>
            </w:r>
          </w:p>
          <w:p w:rsidR="00FC4281" w:rsidRPr="00125827" w:rsidRDefault="00FC4281" w:rsidP="0074421E">
            <w:pPr>
              <w:autoSpaceDE w:val="0"/>
              <w:autoSpaceDN w:val="0"/>
              <w:adjustRightInd w:val="0"/>
              <w:jc w:val="both"/>
              <w:rPr>
                <w:rFonts w:eastAsiaTheme="minorHAnsi"/>
                <w:sz w:val="20"/>
                <w:szCs w:val="20"/>
                <w:lang w:eastAsia="en-US"/>
              </w:rPr>
            </w:pPr>
            <w:r w:rsidRPr="00125827">
              <w:rPr>
                <w:rFonts w:eastAsiaTheme="minorHAnsi"/>
                <w:sz w:val="20"/>
                <w:szCs w:val="20"/>
                <w:lang w:eastAsia="en-US"/>
              </w:rPr>
              <w:t>_____________________________________</w:t>
            </w:r>
          </w:p>
          <w:p w:rsidR="00FC4281" w:rsidRPr="00125827" w:rsidRDefault="00FC4281" w:rsidP="0074421E">
            <w:pPr>
              <w:autoSpaceDE w:val="0"/>
              <w:autoSpaceDN w:val="0"/>
              <w:adjustRightInd w:val="0"/>
              <w:jc w:val="center"/>
              <w:rPr>
                <w:rFonts w:eastAsiaTheme="minorHAnsi"/>
                <w:sz w:val="20"/>
                <w:szCs w:val="20"/>
                <w:lang w:eastAsia="en-US"/>
              </w:rPr>
            </w:pPr>
            <w:r w:rsidRPr="00125827">
              <w:rPr>
                <w:rFonts w:eastAsiaTheme="minorHAnsi"/>
                <w:sz w:val="20"/>
                <w:szCs w:val="20"/>
                <w:lang w:eastAsia="en-US"/>
              </w:rPr>
              <w:t>иного документа, удостоверяющего личность в соответствии с законодательством Российской Федерации)</w:t>
            </w:r>
          </w:p>
          <w:p w:rsidR="00FC4281" w:rsidRPr="00125827" w:rsidRDefault="00FC4281" w:rsidP="0074421E">
            <w:pPr>
              <w:autoSpaceDE w:val="0"/>
              <w:autoSpaceDN w:val="0"/>
              <w:adjustRightInd w:val="0"/>
              <w:jc w:val="both"/>
              <w:rPr>
                <w:rFonts w:eastAsiaTheme="minorHAnsi"/>
                <w:sz w:val="20"/>
                <w:szCs w:val="20"/>
                <w:lang w:eastAsia="en-US"/>
              </w:rPr>
            </w:pPr>
            <w:r w:rsidRPr="00125827">
              <w:rPr>
                <w:rFonts w:eastAsiaTheme="minorHAnsi"/>
                <w:sz w:val="20"/>
                <w:szCs w:val="20"/>
                <w:lang w:eastAsia="en-US"/>
              </w:rPr>
              <w:t>ИНН ________________________________</w:t>
            </w:r>
          </w:p>
          <w:p w:rsidR="00FC4281" w:rsidRPr="00125827" w:rsidRDefault="00FC4281" w:rsidP="0074421E">
            <w:pPr>
              <w:autoSpaceDE w:val="0"/>
              <w:autoSpaceDN w:val="0"/>
              <w:adjustRightInd w:val="0"/>
              <w:jc w:val="both"/>
              <w:rPr>
                <w:rFonts w:eastAsiaTheme="minorHAnsi"/>
                <w:sz w:val="20"/>
                <w:szCs w:val="20"/>
                <w:lang w:eastAsia="en-US"/>
              </w:rPr>
            </w:pPr>
            <w:r w:rsidRPr="00125827">
              <w:rPr>
                <w:rFonts w:eastAsiaTheme="minorHAnsi"/>
                <w:sz w:val="20"/>
                <w:szCs w:val="20"/>
                <w:lang w:eastAsia="en-US"/>
              </w:rPr>
              <w:t>_____________________________________</w:t>
            </w:r>
          </w:p>
          <w:p w:rsidR="00FC4281" w:rsidRPr="00125827" w:rsidRDefault="00FC4281" w:rsidP="0074421E">
            <w:pPr>
              <w:autoSpaceDE w:val="0"/>
              <w:autoSpaceDN w:val="0"/>
              <w:adjustRightInd w:val="0"/>
              <w:jc w:val="both"/>
              <w:rPr>
                <w:rFonts w:eastAsiaTheme="minorHAnsi"/>
                <w:sz w:val="20"/>
                <w:szCs w:val="20"/>
                <w:lang w:eastAsia="en-US"/>
              </w:rPr>
            </w:pPr>
            <w:r w:rsidRPr="00125827">
              <w:rPr>
                <w:rFonts w:eastAsiaTheme="minorHAnsi"/>
                <w:sz w:val="20"/>
                <w:szCs w:val="20"/>
                <w:lang w:eastAsia="en-US"/>
              </w:rPr>
              <w:t>_____________________________________</w:t>
            </w:r>
          </w:p>
          <w:p w:rsidR="00FC4281" w:rsidRPr="00125827" w:rsidRDefault="00FC4281" w:rsidP="0074421E">
            <w:pPr>
              <w:autoSpaceDE w:val="0"/>
              <w:autoSpaceDN w:val="0"/>
              <w:adjustRightInd w:val="0"/>
              <w:jc w:val="center"/>
              <w:rPr>
                <w:rFonts w:eastAsiaTheme="minorHAnsi"/>
                <w:sz w:val="20"/>
                <w:szCs w:val="20"/>
                <w:lang w:eastAsia="en-US"/>
              </w:rPr>
            </w:pPr>
            <w:r w:rsidRPr="00125827">
              <w:rPr>
                <w:rFonts w:eastAsiaTheme="minorHAnsi"/>
                <w:sz w:val="20"/>
                <w:szCs w:val="20"/>
                <w:lang w:eastAsia="en-US"/>
              </w:rPr>
              <w:t>(место жительства)</w:t>
            </w:r>
          </w:p>
        </w:tc>
      </w:tr>
      <w:tr w:rsidR="00FC4281" w:rsidTr="0074421E">
        <w:trPr>
          <w:trHeight w:val="230"/>
        </w:trPr>
        <w:tc>
          <w:tcPr>
            <w:tcW w:w="3969" w:type="dxa"/>
            <w:vMerge w:val="restart"/>
          </w:tcPr>
          <w:p w:rsidR="00FC4281" w:rsidRDefault="00FC4281" w:rsidP="0074421E">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_________</w:t>
            </w:r>
          </w:p>
          <w:p w:rsidR="00FC4281" w:rsidRDefault="00FC4281" w:rsidP="0074421E">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(подпись)</w:t>
            </w:r>
          </w:p>
          <w:p w:rsidR="00FC4281" w:rsidRDefault="00FC4281" w:rsidP="0074421E">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М.П.</w:t>
            </w:r>
          </w:p>
        </w:tc>
        <w:tc>
          <w:tcPr>
            <w:tcW w:w="360" w:type="dxa"/>
            <w:vMerge w:val="restart"/>
          </w:tcPr>
          <w:p w:rsidR="00FC4281" w:rsidRDefault="00FC4281" w:rsidP="0074421E">
            <w:pPr>
              <w:autoSpaceDE w:val="0"/>
              <w:autoSpaceDN w:val="0"/>
              <w:adjustRightInd w:val="0"/>
              <w:rPr>
                <w:rFonts w:ascii="Arial" w:eastAsiaTheme="minorHAnsi" w:hAnsi="Arial" w:cs="Arial"/>
                <w:sz w:val="20"/>
                <w:szCs w:val="20"/>
                <w:lang w:eastAsia="en-US"/>
              </w:rPr>
            </w:pPr>
          </w:p>
        </w:tc>
        <w:tc>
          <w:tcPr>
            <w:tcW w:w="4564" w:type="dxa"/>
            <w:vMerge/>
          </w:tcPr>
          <w:p w:rsidR="00FC4281" w:rsidRDefault="00FC4281" w:rsidP="0074421E">
            <w:pPr>
              <w:autoSpaceDE w:val="0"/>
              <w:autoSpaceDN w:val="0"/>
              <w:adjustRightInd w:val="0"/>
              <w:rPr>
                <w:rFonts w:ascii="Arial" w:eastAsiaTheme="minorHAnsi" w:hAnsi="Arial" w:cs="Arial"/>
                <w:sz w:val="20"/>
                <w:szCs w:val="20"/>
                <w:lang w:eastAsia="en-US"/>
              </w:rPr>
            </w:pPr>
          </w:p>
        </w:tc>
      </w:tr>
      <w:tr w:rsidR="00FC4281" w:rsidTr="0074421E">
        <w:tc>
          <w:tcPr>
            <w:tcW w:w="3969" w:type="dxa"/>
            <w:vMerge/>
          </w:tcPr>
          <w:p w:rsidR="00FC4281" w:rsidRDefault="00FC4281" w:rsidP="0074421E">
            <w:pPr>
              <w:autoSpaceDE w:val="0"/>
              <w:autoSpaceDN w:val="0"/>
              <w:adjustRightInd w:val="0"/>
              <w:rPr>
                <w:rFonts w:ascii="Arial" w:eastAsiaTheme="minorHAnsi" w:hAnsi="Arial" w:cs="Arial"/>
                <w:sz w:val="20"/>
                <w:szCs w:val="20"/>
                <w:lang w:eastAsia="en-US"/>
              </w:rPr>
            </w:pPr>
          </w:p>
        </w:tc>
        <w:tc>
          <w:tcPr>
            <w:tcW w:w="360" w:type="dxa"/>
            <w:vMerge/>
          </w:tcPr>
          <w:p w:rsidR="00FC4281" w:rsidRDefault="00FC4281" w:rsidP="0074421E">
            <w:pPr>
              <w:autoSpaceDE w:val="0"/>
              <w:autoSpaceDN w:val="0"/>
              <w:adjustRightInd w:val="0"/>
              <w:rPr>
                <w:rFonts w:ascii="Arial" w:eastAsiaTheme="minorHAnsi" w:hAnsi="Arial" w:cs="Arial"/>
                <w:sz w:val="20"/>
                <w:szCs w:val="20"/>
                <w:lang w:eastAsia="en-US"/>
              </w:rPr>
            </w:pPr>
          </w:p>
        </w:tc>
        <w:tc>
          <w:tcPr>
            <w:tcW w:w="4564" w:type="dxa"/>
          </w:tcPr>
          <w:p w:rsidR="00FC4281" w:rsidRDefault="00FC4281" w:rsidP="0074421E">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_________</w:t>
            </w:r>
          </w:p>
          <w:p w:rsidR="00FC4281" w:rsidRDefault="00FC4281" w:rsidP="0074421E">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(подпись)</w:t>
            </w:r>
          </w:p>
          <w:p w:rsidR="00FC4281" w:rsidRDefault="00FC4281" w:rsidP="0074421E">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М.П.</w:t>
            </w:r>
          </w:p>
        </w:tc>
      </w:tr>
    </w:tbl>
    <w:p w:rsidR="00FC4281" w:rsidRPr="005A0704" w:rsidRDefault="00FC4281" w:rsidP="00FC4281">
      <w:pPr>
        <w:widowControl w:val="0"/>
        <w:autoSpaceDE w:val="0"/>
        <w:autoSpaceDN w:val="0"/>
        <w:adjustRightInd w:val="0"/>
        <w:jc w:val="center"/>
        <w:rPr>
          <w:b/>
          <w:sz w:val="23"/>
          <w:szCs w:val="23"/>
        </w:rPr>
      </w:pPr>
    </w:p>
    <w:p w:rsidR="00FC4281" w:rsidRPr="005A0704" w:rsidRDefault="00FC4281" w:rsidP="00FC4281">
      <w:pPr>
        <w:widowControl w:val="0"/>
        <w:autoSpaceDE w:val="0"/>
        <w:autoSpaceDN w:val="0"/>
        <w:adjustRightInd w:val="0"/>
        <w:jc w:val="center"/>
        <w:rPr>
          <w:b/>
          <w:sz w:val="23"/>
          <w:szCs w:val="23"/>
        </w:rPr>
      </w:pPr>
    </w:p>
    <w:p w:rsidR="00FC4281" w:rsidRPr="005A0704" w:rsidRDefault="00FC4281" w:rsidP="00FC4281">
      <w:pPr>
        <w:pStyle w:val="ConsNormal"/>
        <w:autoSpaceDE/>
        <w:autoSpaceDN/>
        <w:adjustRightInd/>
        <w:snapToGrid w:val="0"/>
        <w:spacing w:before="40"/>
        <w:ind w:right="0" w:firstLine="0"/>
        <w:jc w:val="both"/>
        <w:rPr>
          <w:sz w:val="23"/>
          <w:szCs w:val="23"/>
        </w:rPr>
      </w:pPr>
      <w:r w:rsidRPr="005A0704">
        <w:rPr>
          <w:rFonts w:ascii="Times New Roman" w:hAnsi="Times New Roman" w:cs="Times New Roman"/>
          <w:b/>
          <w:sz w:val="23"/>
          <w:szCs w:val="23"/>
        </w:rPr>
        <w:t xml:space="preserve"> </w:t>
      </w:r>
    </w:p>
    <w:p w:rsidR="00FC4281" w:rsidRDefault="00FC4281" w:rsidP="00FC4281">
      <w:pPr>
        <w:widowControl w:val="0"/>
        <w:autoSpaceDE w:val="0"/>
        <w:autoSpaceDN w:val="0"/>
        <w:adjustRightInd w:val="0"/>
        <w:ind w:left="5245"/>
        <w:jc w:val="both"/>
        <w:rPr>
          <w:sz w:val="23"/>
          <w:szCs w:val="23"/>
        </w:rPr>
      </w:pPr>
    </w:p>
    <w:p w:rsidR="00FC4281" w:rsidRDefault="00FC4281" w:rsidP="00FC4281">
      <w:pPr>
        <w:widowControl w:val="0"/>
        <w:autoSpaceDE w:val="0"/>
        <w:autoSpaceDN w:val="0"/>
        <w:adjustRightInd w:val="0"/>
        <w:ind w:left="5245"/>
        <w:jc w:val="both"/>
        <w:rPr>
          <w:sz w:val="23"/>
          <w:szCs w:val="23"/>
        </w:rPr>
      </w:pPr>
    </w:p>
    <w:p w:rsidR="00FC4281" w:rsidRDefault="00FC4281" w:rsidP="00FC4281">
      <w:pPr>
        <w:widowControl w:val="0"/>
        <w:autoSpaceDE w:val="0"/>
        <w:autoSpaceDN w:val="0"/>
        <w:adjustRightInd w:val="0"/>
        <w:ind w:left="5245"/>
        <w:jc w:val="both"/>
        <w:rPr>
          <w:sz w:val="23"/>
          <w:szCs w:val="23"/>
        </w:rPr>
      </w:pPr>
    </w:p>
    <w:p w:rsidR="00FC4281" w:rsidRDefault="00FC4281" w:rsidP="00FC4281">
      <w:pPr>
        <w:widowControl w:val="0"/>
        <w:autoSpaceDE w:val="0"/>
        <w:autoSpaceDN w:val="0"/>
        <w:adjustRightInd w:val="0"/>
        <w:ind w:left="5245"/>
        <w:jc w:val="both"/>
        <w:rPr>
          <w:sz w:val="23"/>
          <w:szCs w:val="23"/>
        </w:rPr>
      </w:pPr>
    </w:p>
    <w:p w:rsidR="00FC4281" w:rsidRDefault="00FC4281" w:rsidP="00FC4281">
      <w:pPr>
        <w:widowControl w:val="0"/>
        <w:autoSpaceDE w:val="0"/>
        <w:autoSpaceDN w:val="0"/>
        <w:adjustRightInd w:val="0"/>
        <w:ind w:left="5245"/>
        <w:jc w:val="both"/>
        <w:rPr>
          <w:sz w:val="23"/>
          <w:szCs w:val="23"/>
        </w:rPr>
      </w:pPr>
    </w:p>
    <w:p w:rsidR="00FC4281" w:rsidRDefault="00FC4281" w:rsidP="00FC4281">
      <w:pPr>
        <w:widowControl w:val="0"/>
        <w:autoSpaceDE w:val="0"/>
        <w:autoSpaceDN w:val="0"/>
        <w:adjustRightInd w:val="0"/>
        <w:ind w:left="5245"/>
        <w:jc w:val="both"/>
        <w:rPr>
          <w:sz w:val="23"/>
          <w:szCs w:val="23"/>
        </w:rPr>
      </w:pPr>
    </w:p>
    <w:p w:rsidR="00FC4281" w:rsidRDefault="00FC4281" w:rsidP="00FC4281">
      <w:pPr>
        <w:widowControl w:val="0"/>
        <w:autoSpaceDE w:val="0"/>
        <w:autoSpaceDN w:val="0"/>
        <w:adjustRightInd w:val="0"/>
        <w:ind w:left="5245"/>
        <w:jc w:val="both"/>
        <w:rPr>
          <w:sz w:val="23"/>
          <w:szCs w:val="23"/>
        </w:rPr>
      </w:pPr>
    </w:p>
    <w:p w:rsidR="00FC4281" w:rsidRPr="005A0704" w:rsidRDefault="00FC4281" w:rsidP="00FC4281">
      <w:pPr>
        <w:widowControl w:val="0"/>
        <w:autoSpaceDE w:val="0"/>
        <w:autoSpaceDN w:val="0"/>
        <w:adjustRightInd w:val="0"/>
        <w:ind w:left="5245"/>
        <w:jc w:val="both"/>
        <w:rPr>
          <w:sz w:val="23"/>
          <w:szCs w:val="23"/>
        </w:rPr>
      </w:pPr>
      <w:r w:rsidRPr="005A0704">
        <w:rPr>
          <w:sz w:val="23"/>
          <w:szCs w:val="23"/>
        </w:rPr>
        <w:br w:type="page"/>
      </w:r>
      <w:r w:rsidRPr="005A0704">
        <w:rPr>
          <w:sz w:val="23"/>
          <w:szCs w:val="23"/>
        </w:rPr>
        <w:lastRenderedPageBreak/>
        <w:t>Приложение к договору об осуществлении технологического присоединения к электрическим сетям</w:t>
      </w:r>
    </w:p>
    <w:p w:rsidR="00FC4281" w:rsidRPr="005A0704" w:rsidRDefault="00FC4281" w:rsidP="00FC4281">
      <w:pPr>
        <w:widowControl w:val="0"/>
        <w:autoSpaceDE w:val="0"/>
        <w:autoSpaceDN w:val="0"/>
        <w:adjustRightInd w:val="0"/>
        <w:ind w:left="5245"/>
        <w:jc w:val="both"/>
        <w:rPr>
          <w:sz w:val="23"/>
          <w:szCs w:val="23"/>
        </w:rPr>
      </w:pPr>
      <w:r w:rsidRPr="005A0704">
        <w:rPr>
          <w:sz w:val="23"/>
          <w:szCs w:val="23"/>
        </w:rPr>
        <w:t xml:space="preserve">№ </w:t>
      </w:r>
      <w:r>
        <w:rPr>
          <w:sz w:val="23"/>
          <w:szCs w:val="23"/>
        </w:rPr>
        <w:t>____________</w:t>
      </w:r>
      <w:r w:rsidRPr="005A0704">
        <w:rPr>
          <w:sz w:val="23"/>
          <w:szCs w:val="23"/>
        </w:rPr>
        <w:t xml:space="preserve"> от </w:t>
      </w:r>
      <w:r>
        <w:rPr>
          <w:sz w:val="23"/>
          <w:szCs w:val="23"/>
        </w:rPr>
        <w:t>"__"_________20__</w:t>
      </w:r>
      <w:r w:rsidRPr="005A0704">
        <w:rPr>
          <w:sz w:val="23"/>
          <w:szCs w:val="23"/>
        </w:rPr>
        <w:t xml:space="preserve"> г.</w:t>
      </w:r>
    </w:p>
    <w:p w:rsidR="00FC4281" w:rsidRPr="005A0704" w:rsidRDefault="00FC4281" w:rsidP="00FC4281">
      <w:pPr>
        <w:widowControl w:val="0"/>
        <w:autoSpaceDE w:val="0"/>
        <w:autoSpaceDN w:val="0"/>
        <w:adjustRightInd w:val="0"/>
        <w:ind w:left="5245"/>
        <w:jc w:val="both"/>
        <w:rPr>
          <w:sz w:val="23"/>
          <w:szCs w:val="23"/>
        </w:rPr>
      </w:pPr>
    </w:p>
    <w:p w:rsidR="00FC4281" w:rsidRPr="005A0704" w:rsidRDefault="00FC4281" w:rsidP="00FC4281">
      <w:pPr>
        <w:widowControl w:val="0"/>
        <w:autoSpaceDE w:val="0"/>
        <w:autoSpaceDN w:val="0"/>
        <w:adjustRightInd w:val="0"/>
        <w:ind w:firstLine="708"/>
        <w:jc w:val="center"/>
        <w:rPr>
          <w:sz w:val="23"/>
          <w:szCs w:val="23"/>
        </w:rPr>
      </w:pPr>
      <w:r w:rsidRPr="005A0704">
        <w:rPr>
          <w:sz w:val="23"/>
          <w:szCs w:val="23"/>
        </w:rPr>
        <w:t>ТЕХНИЧЕСКИЕ УСЛОВИЯ</w:t>
      </w:r>
    </w:p>
    <w:p w:rsidR="00FC4281" w:rsidRPr="005A0704" w:rsidRDefault="00FC4281" w:rsidP="00FC4281">
      <w:pPr>
        <w:widowControl w:val="0"/>
        <w:autoSpaceDE w:val="0"/>
        <w:autoSpaceDN w:val="0"/>
        <w:adjustRightInd w:val="0"/>
        <w:ind w:firstLine="708"/>
        <w:jc w:val="center"/>
        <w:rPr>
          <w:b/>
          <w:sz w:val="23"/>
          <w:szCs w:val="23"/>
        </w:rPr>
      </w:pPr>
      <w:r w:rsidRPr="005A0704">
        <w:rPr>
          <w:sz w:val="23"/>
          <w:szCs w:val="23"/>
        </w:rPr>
        <w:t>для присоединения к электрическим сетям</w:t>
      </w:r>
    </w:p>
    <w:tbl>
      <w:tblPr>
        <w:tblW w:w="0" w:type="auto"/>
        <w:tblLook w:val="04A0" w:firstRow="1" w:lastRow="0" w:firstColumn="1" w:lastColumn="0" w:noHBand="0" w:noVBand="1"/>
      </w:tblPr>
      <w:tblGrid>
        <w:gridCol w:w="4900"/>
        <w:gridCol w:w="4455"/>
      </w:tblGrid>
      <w:tr w:rsidR="00FC4281" w:rsidRPr="005A0704" w:rsidTr="0074421E">
        <w:tc>
          <w:tcPr>
            <w:tcW w:w="5211" w:type="dxa"/>
          </w:tcPr>
          <w:p w:rsidR="00FC4281" w:rsidRPr="005A0704" w:rsidRDefault="00FC4281" w:rsidP="0074421E">
            <w:pPr>
              <w:widowControl w:val="0"/>
              <w:autoSpaceDE w:val="0"/>
              <w:autoSpaceDN w:val="0"/>
              <w:adjustRightInd w:val="0"/>
              <w:jc w:val="both"/>
              <w:rPr>
                <w:sz w:val="23"/>
                <w:szCs w:val="23"/>
                <w:lang w:val="en-US"/>
              </w:rPr>
            </w:pPr>
            <w:r w:rsidRPr="005A0704">
              <w:rPr>
                <w:sz w:val="23"/>
                <w:szCs w:val="23"/>
              </w:rPr>
              <w:t>№</w:t>
            </w:r>
            <w:r w:rsidRPr="005A0704">
              <w:rPr>
                <w:sz w:val="23"/>
                <w:szCs w:val="23"/>
                <w:lang w:val="en-US"/>
              </w:rPr>
              <w:t xml:space="preserve"> </w:t>
            </w:r>
            <w:r>
              <w:rPr>
                <w:sz w:val="23"/>
                <w:szCs w:val="23"/>
              </w:rPr>
              <w:t>___________</w:t>
            </w:r>
          </w:p>
        </w:tc>
        <w:tc>
          <w:tcPr>
            <w:tcW w:w="4642" w:type="dxa"/>
          </w:tcPr>
          <w:p w:rsidR="00FC4281" w:rsidRPr="005A0704" w:rsidRDefault="00FC4281" w:rsidP="0074421E">
            <w:pPr>
              <w:widowControl w:val="0"/>
              <w:autoSpaceDE w:val="0"/>
              <w:autoSpaceDN w:val="0"/>
              <w:adjustRightInd w:val="0"/>
              <w:jc w:val="right"/>
              <w:rPr>
                <w:sz w:val="23"/>
                <w:szCs w:val="23"/>
                <w:lang w:val="en-US"/>
              </w:rPr>
            </w:pPr>
            <w:r>
              <w:rPr>
                <w:sz w:val="23"/>
                <w:szCs w:val="23"/>
              </w:rPr>
              <w:t>«_____»____________</w:t>
            </w:r>
            <w:r w:rsidRPr="005A0704">
              <w:rPr>
                <w:sz w:val="23"/>
                <w:szCs w:val="23"/>
              </w:rPr>
              <w:t xml:space="preserve"> 2022</w:t>
            </w:r>
            <w:r w:rsidRPr="005A0704">
              <w:rPr>
                <w:sz w:val="23"/>
                <w:szCs w:val="23"/>
                <w:lang w:val="en-US"/>
              </w:rPr>
              <w:t xml:space="preserve"> </w:t>
            </w:r>
            <w:r w:rsidRPr="005A0704">
              <w:rPr>
                <w:sz w:val="23"/>
                <w:szCs w:val="23"/>
              </w:rPr>
              <w:t>г.</w:t>
            </w:r>
          </w:p>
        </w:tc>
      </w:tr>
    </w:tbl>
    <w:p w:rsidR="00FC4281" w:rsidRPr="005A0704" w:rsidRDefault="00FC4281" w:rsidP="00FC4281">
      <w:pPr>
        <w:widowControl w:val="0"/>
        <w:autoSpaceDE w:val="0"/>
        <w:autoSpaceDN w:val="0"/>
        <w:adjustRightInd w:val="0"/>
        <w:jc w:val="both"/>
        <w:rPr>
          <w:sz w:val="23"/>
          <w:szCs w:val="23"/>
          <w:lang w:val="en-US"/>
        </w:rPr>
      </w:pPr>
    </w:p>
    <w:p w:rsidR="00FC4281" w:rsidRPr="007417E4" w:rsidRDefault="00FC4281" w:rsidP="00FC4281">
      <w:pPr>
        <w:widowControl w:val="0"/>
        <w:autoSpaceDE w:val="0"/>
        <w:autoSpaceDN w:val="0"/>
        <w:adjustRightInd w:val="0"/>
        <w:jc w:val="center"/>
        <w:rPr>
          <w:b/>
          <w:sz w:val="23"/>
          <w:szCs w:val="23"/>
          <w:u w:val="single"/>
        </w:rPr>
      </w:pPr>
      <w:r w:rsidRPr="007417E4">
        <w:rPr>
          <w:b/>
          <w:sz w:val="23"/>
          <w:szCs w:val="23"/>
          <w:u w:val="single"/>
        </w:rPr>
        <w:t>ОАО "ИЭСК"</w:t>
      </w:r>
    </w:p>
    <w:p w:rsidR="00FC4281" w:rsidRPr="005A0704" w:rsidRDefault="00FC4281" w:rsidP="00FC4281">
      <w:pPr>
        <w:widowControl w:val="0"/>
        <w:autoSpaceDE w:val="0"/>
        <w:autoSpaceDN w:val="0"/>
        <w:adjustRightInd w:val="0"/>
        <w:jc w:val="center"/>
        <w:rPr>
          <w:sz w:val="23"/>
          <w:szCs w:val="23"/>
        </w:rPr>
      </w:pPr>
      <w:r w:rsidRPr="005A0704">
        <w:rPr>
          <w:sz w:val="23"/>
          <w:szCs w:val="23"/>
        </w:rPr>
        <w:t>(наименование сетевой организации, выдавшей технические условия)</w:t>
      </w:r>
    </w:p>
    <w:p w:rsidR="00FC4281" w:rsidRPr="005A0704" w:rsidRDefault="00FC4281" w:rsidP="00FC4281">
      <w:pPr>
        <w:widowControl w:val="0"/>
        <w:autoSpaceDE w:val="0"/>
        <w:autoSpaceDN w:val="0"/>
        <w:adjustRightInd w:val="0"/>
        <w:jc w:val="center"/>
        <w:rPr>
          <w:b/>
          <w:sz w:val="23"/>
          <w:szCs w:val="23"/>
          <w:u w:val="single"/>
        </w:rPr>
      </w:pPr>
      <w:r>
        <w:rPr>
          <w:b/>
          <w:sz w:val="23"/>
          <w:szCs w:val="23"/>
          <w:u w:val="single"/>
        </w:rPr>
        <w:t>____________________________________________________________________________</w:t>
      </w:r>
    </w:p>
    <w:p w:rsidR="00FC4281" w:rsidRDefault="00FC4281" w:rsidP="00FC4281">
      <w:pPr>
        <w:widowControl w:val="0"/>
        <w:autoSpaceDE w:val="0"/>
        <w:autoSpaceDN w:val="0"/>
        <w:adjustRightInd w:val="0"/>
        <w:jc w:val="center"/>
        <w:rPr>
          <w:sz w:val="23"/>
          <w:szCs w:val="23"/>
          <w:vertAlign w:val="superscript"/>
        </w:rPr>
      </w:pPr>
      <w:r w:rsidRPr="005A0704">
        <w:rPr>
          <w:sz w:val="23"/>
          <w:szCs w:val="23"/>
          <w:vertAlign w:val="superscript"/>
        </w:rPr>
        <w:t>(полное наименование заявителя - юридического лица;</w:t>
      </w:r>
    </w:p>
    <w:p w:rsidR="00FC4281" w:rsidRDefault="00FC4281" w:rsidP="00FC4281">
      <w:pPr>
        <w:widowControl w:val="0"/>
        <w:autoSpaceDE w:val="0"/>
        <w:autoSpaceDN w:val="0"/>
        <w:adjustRightInd w:val="0"/>
        <w:jc w:val="center"/>
        <w:rPr>
          <w:sz w:val="23"/>
          <w:szCs w:val="23"/>
          <w:vertAlign w:val="superscript"/>
        </w:rPr>
      </w:pPr>
      <w:r w:rsidRPr="005A0704">
        <w:rPr>
          <w:sz w:val="23"/>
          <w:szCs w:val="23"/>
          <w:vertAlign w:val="superscript"/>
        </w:rPr>
        <w:t>фамилия, имя, отчество заявителя - индив</w:t>
      </w:r>
      <w:r>
        <w:rPr>
          <w:sz w:val="23"/>
          <w:szCs w:val="23"/>
          <w:vertAlign w:val="superscript"/>
        </w:rPr>
        <w:t xml:space="preserve">идуального предпринимателя, </w:t>
      </w:r>
      <w:proofErr w:type="gramStart"/>
      <w:r>
        <w:rPr>
          <w:sz w:val="23"/>
          <w:szCs w:val="23"/>
          <w:vertAlign w:val="superscript"/>
        </w:rPr>
        <w:t xml:space="preserve">физического </w:t>
      </w:r>
      <w:r w:rsidRPr="005A0704">
        <w:rPr>
          <w:sz w:val="23"/>
          <w:szCs w:val="23"/>
          <w:vertAlign w:val="superscript"/>
        </w:rPr>
        <w:t xml:space="preserve"> лица</w:t>
      </w:r>
      <w:proofErr w:type="gramEnd"/>
      <w:r w:rsidRPr="005A0704">
        <w:rPr>
          <w:sz w:val="23"/>
          <w:szCs w:val="23"/>
          <w:vertAlign w:val="superscript"/>
        </w:rPr>
        <w:t>)</w:t>
      </w:r>
    </w:p>
    <w:p w:rsidR="00FC4281" w:rsidRPr="005A0704" w:rsidRDefault="00FC4281" w:rsidP="00FC4281">
      <w:pPr>
        <w:widowControl w:val="0"/>
        <w:autoSpaceDE w:val="0"/>
        <w:autoSpaceDN w:val="0"/>
        <w:adjustRightInd w:val="0"/>
        <w:jc w:val="both"/>
        <w:rPr>
          <w:sz w:val="23"/>
          <w:szCs w:val="23"/>
        </w:rPr>
      </w:pPr>
    </w:p>
    <w:p w:rsidR="00FC4281" w:rsidRPr="005A0704" w:rsidRDefault="00FC4281" w:rsidP="00FC4281">
      <w:pPr>
        <w:widowControl w:val="0"/>
        <w:numPr>
          <w:ilvl w:val="0"/>
          <w:numId w:val="5"/>
        </w:numPr>
        <w:autoSpaceDE w:val="0"/>
        <w:autoSpaceDN w:val="0"/>
        <w:adjustRightInd w:val="0"/>
        <w:ind w:left="0" w:firstLine="426"/>
        <w:jc w:val="both"/>
        <w:rPr>
          <w:sz w:val="23"/>
          <w:szCs w:val="23"/>
        </w:rPr>
      </w:pPr>
      <w:r w:rsidRPr="005A0704">
        <w:rPr>
          <w:sz w:val="23"/>
          <w:szCs w:val="23"/>
        </w:rPr>
        <w:t xml:space="preserve">Наименование энергопринимающих устройств заявителя: </w:t>
      </w:r>
      <w:r>
        <w:rPr>
          <w:b/>
          <w:sz w:val="23"/>
          <w:szCs w:val="23"/>
        </w:rPr>
        <w:t>_________________________</w:t>
      </w:r>
      <w:r w:rsidRPr="005A0704">
        <w:rPr>
          <w:sz w:val="23"/>
          <w:szCs w:val="23"/>
        </w:rPr>
        <w:t>.</w:t>
      </w:r>
    </w:p>
    <w:p w:rsidR="00FC4281" w:rsidRPr="005A0704" w:rsidRDefault="00FC4281" w:rsidP="00FC4281">
      <w:pPr>
        <w:widowControl w:val="0"/>
        <w:numPr>
          <w:ilvl w:val="0"/>
          <w:numId w:val="5"/>
        </w:numPr>
        <w:autoSpaceDE w:val="0"/>
        <w:autoSpaceDN w:val="0"/>
        <w:adjustRightInd w:val="0"/>
        <w:ind w:left="0" w:firstLine="426"/>
        <w:jc w:val="both"/>
        <w:rPr>
          <w:sz w:val="23"/>
          <w:szCs w:val="23"/>
        </w:rPr>
      </w:pPr>
      <w:r w:rsidRPr="005A0704">
        <w:rPr>
          <w:sz w:val="23"/>
          <w:szCs w:val="23"/>
        </w:rPr>
        <w:t>Наименование и место нахождения объектов, в целях электроснабжения которых о</w:t>
      </w:r>
      <w:r>
        <w:rPr>
          <w:sz w:val="23"/>
          <w:szCs w:val="23"/>
        </w:rPr>
        <w:t>существляется технологическое</w:t>
      </w:r>
      <w:r w:rsidRPr="005A0704">
        <w:rPr>
          <w:sz w:val="23"/>
          <w:szCs w:val="23"/>
        </w:rPr>
        <w:t xml:space="preserve"> присоединение энергопринимающих устройств заявителя: </w:t>
      </w:r>
      <w:r>
        <w:rPr>
          <w:b/>
          <w:sz w:val="23"/>
          <w:szCs w:val="23"/>
        </w:rPr>
        <w:t>_____________________________________________________</w:t>
      </w:r>
      <w:r w:rsidRPr="005A0704">
        <w:rPr>
          <w:sz w:val="23"/>
          <w:szCs w:val="23"/>
        </w:rPr>
        <w:t>, расположенн</w:t>
      </w:r>
      <w:r>
        <w:rPr>
          <w:sz w:val="23"/>
          <w:szCs w:val="23"/>
        </w:rPr>
        <w:t>ая</w:t>
      </w:r>
      <w:r w:rsidRPr="005A0704">
        <w:rPr>
          <w:sz w:val="23"/>
          <w:szCs w:val="23"/>
        </w:rPr>
        <w:t xml:space="preserve"> </w:t>
      </w:r>
      <w:r w:rsidRPr="005A0704">
        <w:rPr>
          <w:color w:val="000000"/>
          <w:sz w:val="23"/>
          <w:szCs w:val="23"/>
        </w:rPr>
        <w:t>по адресу:</w:t>
      </w:r>
      <w:r w:rsidRPr="005A0704">
        <w:rPr>
          <w:color w:val="FF0000"/>
          <w:sz w:val="23"/>
          <w:szCs w:val="23"/>
        </w:rPr>
        <w:t xml:space="preserve"> </w:t>
      </w:r>
      <w:r>
        <w:rPr>
          <w:b/>
          <w:sz w:val="23"/>
          <w:szCs w:val="23"/>
        </w:rPr>
        <w:t>______________________________________________________________</w:t>
      </w:r>
      <w:r w:rsidRPr="005A0704">
        <w:rPr>
          <w:color w:val="000000"/>
          <w:sz w:val="23"/>
          <w:szCs w:val="23"/>
        </w:rPr>
        <w:t>.</w:t>
      </w:r>
    </w:p>
    <w:p w:rsidR="00FC4281" w:rsidRPr="005A0704" w:rsidRDefault="00FC4281" w:rsidP="00FC4281">
      <w:pPr>
        <w:widowControl w:val="0"/>
        <w:numPr>
          <w:ilvl w:val="0"/>
          <w:numId w:val="5"/>
        </w:numPr>
        <w:autoSpaceDE w:val="0"/>
        <w:autoSpaceDN w:val="0"/>
        <w:adjustRightInd w:val="0"/>
        <w:ind w:left="0" w:firstLine="426"/>
        <w:jc w:val="both"/>
        <w:rPr>
          <w:sz w:val="23"/>
          <w:szCs w:val="23"/>
        </w:rPr>
      </w:pPr>
      <w:r>
        <w:rPr>
          <w:sz w:val="23"/>
          <w:szCs w:val="23"/>
        </w:rPr>
        <w:t xml:space="preserve">Максимальная </w:t>
      </w:r>
      <w:r w:rsidRPr="005A0704">
        <w:rPr>
          <w:sz w:val="23"/>
          <w:szCs w:val="23"/>
        </w:rPr>
        <w:t xml:space="preserve">мощность присоединяемых энергопринимающих устройств заявителя составляет </w:t>
      </w:r>
      <w:r>
        <w:rPr>
          <w:b/>
          <w:sz w:val="23"/>
          <w:szCs w:val="23"/>
        </w:rPr>
        <w:t>____</w:t>
      </w:r>
      <w:r w:rsidRPr="005A0704">
        <w:rPr>
          <w:b/>
          <w:sz w:val="23"/>
          <w:szCs w:val="23"/>
        </w:rPr>
        <w:t xml:space="preserve"> кВт</w:t>
      </w:r>
    </w:p>
    <w:p w:rsidR="00FC4281" w:rsidRPr="005A0704" w:rsidRDefault="00FC4281" w:rsidP="00FC4281">
      <w:pPr>
        <w:widowControl w:val="0"/>
        <w:numPr>
          <w:ilvl w:val="0"/>
          <w:numId w:val="5"/>
        </w:numPr>
        <w:autoSpaceDE w:val="0"/>
        <w:autoSpaceDN w:val="0"/>
        <w:adjustRightInd w:val="0"/>
        <w:ind w:left="0" w:firstLine="426"/>
        <w:jc w:val="both"/>
        <w:rPr>
          <w:sz w:val="23"/>
          <w:szCs w:val="23"/>
        </w:rPr>
      </w:pPr>
      <w:r w:rsidRPr="005A0704">
        <w:rPr>
          <w:sz w:val="23"/>
          <w:szCs w:val="23"/>
        </w:rPr>
        <w:t xml:space="preserve">Категория надежности: </w:t>
      </w:r>
      <w:r>
        <w:rPr>
          <w:b/>
          <w:sz w:val="23"/>
          <w:szCs w:val="23"/>
        </w:rPr>
        <w:t>______</w:t>
      </w:r>
      <w:r w:rsidRPr="005A0704">
        <w:rPr>
          <w:sz w:val="23"/>
          <w:szCs w:val="23"/>
        </w:rPr>
        <w:t>.</w:t>
      </w:r>
    </w:p>
    <w:p w:rsidR="00FC4281" w:rsidRPr="005A0704" w:rsidRDefault="00FC4281" w:rsidP="00FC4281">
      <w:pPr>
        <w:widowControl w:val="0"/>
        <w:numPr>
          <w:ilvl w:val="0"/>
          <w:numId w:val="5"/>
        </w:numPr>
        <w:autoSpaceDE w:val="0"/>
        <w:autoSpaceDN w:val="0"/>
        <w:adjustRightInd w:val="0"/>
        <w:ind w:left="0" w:firstLine="426"/>
        <w:jc w:val="both"/>
        <w:rPr>
          <w:sz w:val="23"/>
          <w:szCs w:val="23"/>
        </w:rPr>
      </w:pPr>
      <w:r w:rsidRPr="005A0704">
        <w:rPr>
          <w:sz w:val="23"/>
          <w:szCs w:val="23"/>
        </w:rPr>
        <w:t xml:space="preserve">Класс напряжения электрических сетей, к которым осуществляется технологическое присоединение: </w:t>
      </w:r>
      <w:r>
        <w:rPr>
          <w:b/>
          <w:sz w:val="23"/>
          <w:szCs w:val="23"/>
        </w:rPr>
        <w:t>____</w:t>
      </w:r>
      <w:r w:rsidRPr="005A0704">
        <w:rPr>
          <w:b/>
          <w:sz w:val="23"/>
          <w:szCs w:val="23"/>
        </w:rPr>
        <w:t xml:space="preserve"> </w:t>
      </w:r>
      <w:proofErr w:type="spellStart"/>
      <w:r w:rsidRPr="005A0704">
        <w:rPr>
          <w:b/>
          <w:sz w:val="23"/>
          <w:szCs w:val="23"/>
        </w:rPr>
        <w:t>кВ</w:t>
      </w:r>
      <w:r w:rsidRPr="005A0704">
        <w:rPr>
          <w:sz w:val="23"/>
          <w:szCs w:val="23"/>
        </w:rPr>
        <w:t>.</w:t>
      </w:r>
      <w:proofErr w:type="spellEnd"/>
    </w:p>
    <w:p w:rsidR="00FC4281" w:rsidRPr="005A0704" w:rsidRDefault="00FC4281" w:rsidP="00FC4281">
      <w:pPr>
        <w:widowControl w:val="0"/>
        <w:numPr>
          <w:ilvl w:val="0"/>
          <w:numId w:val="5"/>
        </w:numPr>
        <w:autoSpaceDE w:val="0"/>
        <w:autoSpaceDN w:val="0"/>
        <w:adjustRightInd w:val="0"/>
        <w:ind w:left="0" w:firstLine="426"/>
        <w:jc w:val="both"/>
        <w:rPr>
          <w:sz w:val="23"/>
          <w:szCs w:val="23"/>
        </w:rPr>
      </w:pPr>
      <w:r w:rsidRPr="005A0704">
        <w:rPr>
          <w:sz w:val="23"/>
          <w:szCs w:val="23"/>
        </w:rPr>
        <w:t xml:space="preserve">Год ввода в эксплуатацию энергопринимающих устройств заявителя: </w:t>
      </w:r>
      <w:r>
        <w:rPr>
          <w:sz w:val="23"/>
          <w:szCs w:val="23"/>
        </w:rPr>
        <w:t>________</w:t>
      </w:r>
      <w:r w:rsidRPr="005A0704">
        <w:rPr>
          <w:sz w:val="23"/>
          <w:szCs w:val="23"/>
        </w:rPr>
        <w:t>г.</w:t>
      </w:r>
    </w:p>
    <w:p w:rsidR="00FC4281" w:rsidRDefault="00FC4281" w:rsidP="00FC4281">
      <w:pPr>
        <w:widowControl w:val="0"/>
        <w:numPr>
          <w:ilvl w:val="0"/>
          <w:numId w:val="5"/>
        </w:numPr>
        <w:autoSpaceDE w:val="0"/>
        <w:autoSpaceDN w:val="0"/>
        <w:adjustRightInd w:val="0"/>
        <w:ind w:left="0" w:firstLine="426"/>
        <w:jc w:val="both"/>
        <w:rPr>
          <w:sz w:val="23"/>
          <w:szCs w:val="23"/>
        </w:rPr>
      </w:pPr>
      <w:r w:rsidRPr="005A0704">
        <w:rPr>
          <w:sz w:val="23"/>
          <w:szCs w:val="23"/>
        </w:rPr>
        <w:t>Точка (точки) присоединения (вводные распр</w:t>
      </w:r>
      <w:r>
        <w:rPr>
          <w:sz w:val="23"/>
          <w:szCs w:val="23"/>
        </w:rPr>
        <w:t>еделительные устройства, линии электропередачи, базовые подстанции,</w:t>
      </w:r>
      <w:r w:rsidRPr="005A0704">
        <w:rPr>
          <w:sz w:val="23"/>
          <w:szCs w:val="23"/>
        </w:rPr>
        <w:t xml:space="preserve"> генераторы) </w:t>
      </w:r>
      <w:r>
        <w:rPr>
          <w:sz w:val="23"/>
          <w:szCs w:val="23"/>
        </w:rPr>
        <w:t xml:space="preserve">____________________ </w:t>
      </w:r>
      <w:r w:rsidRPr="005A0704">
        <w:rPr>
          <w:sz w:val="23"/>
          <w:szCs w:val="23"/>
        </w:rPr>
        <w:t xml:space="preserve">со следующим распределением запрашиваемой максимальной мощности по точкам </w:t>
      </w:r>
      <w:r w:rsidRPr="008B4536">
        <w:rPr>
          <w:sz w:val="23"/>
          <w:szCs w:val="23"/>
        </w:rPr>
        <w:t>присоединения</w:t>
      </w:r>
      <w:r>
        <w:rPr>
          <w:sz w:val="23"/>
          <w:szCs w:val="23"/>
        </w:rPr>
        <w:t xml:space="preserve"> </w:t>
      </w:r>
      <w:r w:rsidRPr="00A45BDB">
        <w:rPr>
          <w:sz w:val="23"/>
          <w:szCs w:val="23"/>
        </w:rPr>
        <w:t>(указанное распределение максимальной мощности по точкам присоединения является условным, фактическое распределение максимальной мощности может отличаться от указанного в зависимости от режима работы электрической сети</w:t>
      </w:r>
      <w:proofErr w:type="gramStart"/>
      <w:r w:rsidRPr="00A45BDB">
        <w:rPr>
          <w:sz w:val="23"/>
          <w:szCs w:val="23"/>
        </w:rPr>
        <w:t>)</w:t>
      </w:r>
      <w:r>
        <w:rPr>
          <w:sz w:val="23"/>
          <w:szCs w:val="23"/>
        </w:rPr>
        <w:t>:_</w:t>
      </w:r>
      <w:proofErr w:type="gramEnd"/>
      <w:r>
        <w:rPr>
          <w:sz w:val="23"/>
          <w:szCs w:val="23"/>
        </w:rPr>
        <w:t>_______</w:t>
      </w:r>
    </w:p>
    <w:p w:rsidR="00FC4281" w:rsidRPr="005A0704" w:rsidRDefault="00FC4281" w:rsidP="00FC4281">
      <w:pPr>
        <w:widowControl w:val="0"/>
        <w:numPr>
          <w:ilvl w:val="0"/>
          <w:numId w:val="5"/>
        </w:numPr>
        <w:autoSpaceDE w:val="0"/>
        <w:autoSpaceDN w:val="0"/>
        <w:adjustRightInd w:val="0"/>
        <w:ind w:left="0" w:firstLine="426"/>
        <w:jc w:val="both"/>
        <w:rPr>
          <w:sz w:val="23"/>
          <w:szCs w:val="23"/>
        </w:rPr>
      </w:pPr>
      <w:r>
        <w:rPr>
          <w:sz w:val="23"/>
          <w:szCs w:val="23"/>
        </w:rPr>
        <w:t>Основной источник питания: ___________________________</w:t>
      </w:r>
      <w:r w:rsidRPr="005A0704">
        <w:rPr>
          <w:sz w:val="23"/>
          <w:szCs w:val="23"/>
        </w:rPr>
        <w:t>.</w:t>
      </w:r>
    </w:p>
    <w:p w:rsidR="00FC4281" w:rsidRPr="005A0704" w:rsidRDefault="00FC4281" w:rsidP="00FC4281">
      <w:pPr>
        <w:widowControl w:val="0"/>
        <w:numPr>
          <w:ilvl w:val="0"/>
          <w:numId w:val="5"/>
        </w:numPr>
        <w:autoSpaceDE w:val="0"/>
        <w:autoSpaceDN w:val="0"/>
        <w:adjustRightInd w:val="0"/>
        <w:ind w:left="0" w:firstLine="426"/>
        <w:jc w:val="both"/>
        <w:rPr>
          <w:sz w:val="23"/>
          <w:szCs w:val="23"/>
        </w:rPr>
      </w:pPr>
      <w:r>
        <w:rPr>
          <w:sz w:val="23"/>
          <w:szCs w:val="23"/>
        </w:rPr>
        <w:t>Резервный источник питания:</w:t>
      </w:r>
      <w:r w:rsidRPr="005A0704">
        <w:rPr>
          <w:sz w:val="23"/>
          <w:szCs w:val="23"/>
        </w:rPr>
        <w:t xml:space="preserve"> </w:t>
      </w:r>
      <w:r>
        <w:rPr>
          <w:sz w:val="23"/>
          <w:szCs w:val="23"/>
        </w:rPr>
        <w:t>__________________________</w:t>
      </w:r>
      <w:r w:rsidRPr="005A0704">
        <w:rPr>
          <w:sz w:val="23"/>
          <w:szCs w:val="23"/>
        </w:rPr>
        <w:t>.</w:t>
      </w:r>
    </w:p>
    <w:p w:rsidR="00FC4281" w:rsidRPr="0016664F" w:rsidRDefault="00FC4281" w:rsidP="00FC4281">
      <w:pPr>
        <w:ind w:firstLine="426"/>
        <w:jc w:val="both"/>
        <w:rPr>
          <w:sz w:val="23"/>
          <w:szCs w:val="23"/>
          <w:lang w:val="en-US"/>
        </w:rPr>
      </w:pPr>
      <w:r w:rsidRPr="005A0704">
        <w:rPr>
          <w:sz w:val="23"/>
          <w:szCs w:val="23"/>
        </w:rPr>
        <w:t xml:space="preserve">10. </w:t>
      </w:r>
      <w:r w:rsidRPr="005A0704">
        <w:rPr>
          <w:b/>
          <w:sz w:val="23"/>
          <w:szCs w:val="23"/>
        </w:rPr>
        <w:t>Сетевая организация осуществляет</w:t>
      </w:r>
      <w:r w:rsidRPr="005A0704">
        <w:rPr>
          <w:sz w:val="23"/>
          <w:szCs w:val="23"/>
        </w:rPr>
        <w:t>:</w:t>
      </w:r>
      <w:r w:rsidRPr="00FD1801">
        <w:rPr>
          <w:sz w:val="23"/>
          <w:szCs w:val="23"/>
          <w:lang w:val="en-US"/>
        </w:rPr>
        <w:t xml:space="preserve"> </w:t>
      </w:r>
    </w:p>
    <w:p w:rsidR="00FC4281" w:rsidRPr="00125827" w:rsidRDefault="00FC4281" w:rsidP="00FC4281">
      <w:pPr>
        <w:autoSpaceDE w:val="0"/>
        <w:autoSpaceDN w:val="0"/>
        <w:adjustRightInd w:val="0"/>
        <w:jc w:val="both"/>
        <w:rPr>
          <w:rFonts w:eastAsiaTheme="minorHAnsi"/>
          <w:color w:val="000000" w:themeColor="text1"/>
          <w:sz w:val="22"/>
          <w:szCs w:val="22"/>
          <w:lang w:eastAsia="en-US"/>
        </w:rPr>
      </w:pPr>
      <w:r w:rsidRPr="00125827">
        <w:rPr>
          <w:rFonts w:eastAsiaTheme="minorHAnsi"/>
          <w:color w:val="000000" w:themeColor="text1"/>
          <w:sz w:val="22"/>
          <w:szCs w:val="22"/>
          <w:lang w:eastAsia="en-US"/>
        </w:rPr>
        <w:t>___________________________________________________________________________</w:t>
      </w:r>
    </w:p>
    <w:p w:rsidR="00FC4281" w:rsidRPr="00125827" w:rsidRDefault="00FC4281" w:rsidP="00FC4281">
      <w:pPr>
        <w:autoSpaceDE w:val="0"/>
        <w:autoSpaceDN w:val="0"/>
        <w:adjustRightInd w:val="0"/>
        <w:jc w:val="both"/>
        <w:rPr>
          <w:rFonts w:eastAsiaTheme="minorHAnsi"/>
          <w:color w:val="000000" w:themeColor="text1"/>
          <w:sz w:val="22"/>
          <w:szCs w:val="22"/>
          <w:lang w:eastAsia="en-US"/>
        </w:rPr>
      </w:pPr>
      <w:r w:rsidRPr="00125827">
        <w:rPr>
          <w:rFonts w:eastAsiaTheme="minorHAnsi"/>
          <w:color w:val="000000" w:themeColor="text1"/>
          <w:sz w:val="22"/>
          <w:szCs w:val="22"/>
          <w:lang w:eastAsia="en-US"/>
        </w:rPr>
        <w:t xml:space="preserve">    (указываются требования к усилению существующей электрической сети</w:t>
      </w:r>
    </w:p>
    <w:p w:rsidR="00FC4281" w:rsidRPr="00125827" w:rsidRDefault="00FC4281" w:rsidP="00FC4281">
      <w:pPr>
        <w:autoSpaceDE w:val="0"/>
        <w:autoSpaceDN w:val="0"/>
        <w:adjustRightInd w:val="0"/>
        <w:jc w:val="both"/>
        <w:rPr>
          <w:rFonts w:eastAsiaTheme="minorHAnsi"/>
          <w:color w:val="000000" w:themeColor="text1"/>
          <w:sz w:val="22"/>
          <w:szCs w:val="22"/>
          <w:lang w:eastAsia="en-US"/>
        </w:rPr>
      </w:pPr>
      <w:r w:rsidRPr="00125827">
        <w:rPr>
          <w:rFonts w:eastAsiaTheme="minorHAnsi"/>
          <w:color w:val="000000" w:themeColor="text1"/>
          <w:sz w:val="22"/>
          <w:szCs w:val="22"/>
          <w:lang w:eastAsia="en-US"/>
        </w:rPr>
        <w:t>___________________________________________________________________________</w:t>
      </w:r>
    </w:p>
    <w:p w:rsidR="00FC4281" w:rsidRPr="00125827" w:rsidRDefault="00FC4281" w:rsidP="00FC4281">
      <w:pPr>
        <w:autoSpaceDE w:val="0"/>
        <w:autoSpaceDN w:val="0"/>
        <w:adjustRightInd w:val="0"/>
        <w:jc w:val="both"/>
        <w:rPr>
          <w:rFonts w:eastAsiaTheme="minorHAnsi"/>
          <w:color w:val="000000" w:themeColor="text1"/>
          <w:sz w:val="22"/>
          <w:szCs w:val="22"/>
          <w:lang w:eastAsia="en-US"/>
        </w:rPr>
      </w:pPr>
      <w:r w:rsidRPr="00125827">
        <w:rPr>
          <w:rFonts w:eastAsiaTheme="minorHAnsi"/>
          <w:color w:val="000000" w:themeColor="text1"/>
          <w:sz w:val="22"/>
          <w:szCs w:val="22"/>
          <w:lang w:eastAsia="en-US"/>
        </w:rPr>
        <w:t xml:space="preserve">                 в связи с присоединением новых мощностей</w:t>
      </w:r>
    </w:p>
    <w:p w:rsidR="00FC4281" w:rsidRPr="00125827" w:rsidRDefault="00FC4281" w:rsidP="00FC4281">
      <w:pPr>
        <w:autoSpaceDE w:val="0"/>
        <w:autoSpaceDN w:val="0"/>
        <w:adjustRightInd w:val="0"/>
        <w:jc w:val="both"/>
        <w:rPr>
          <w:rFonts w:eastAsiaTheme="minorHAnsi"/>
          <w:color w:val="000000" w:themeColor="text1"/>
          <w:sz w:val="22"/>
          <w:szCs w:val="22"/>
          <w:lang w:eastAsia="en-US"/>
        </w:rPr>
      </w:pPr>
      <w:r w:rsidRPr="00125827">
        <w:rPr>
          <w:rFonts w:eastAsiaTheme="minorHAnsi"/>
          <w:color w:val="000000" w:themeColor="text1"/>
          <w:sz w:val="22"/>
          <w:szCs w:val="22"/>
          <w:lang w:eastAsia="en-US"/>
        </w:rPr>
        <w:t>___________________________________________________________________________</w:t>
      </w:r>
    </w:p>
    <w:p w:rsidR="00FC4281" w:rsidRPr="00125827" w:rsidRDefault="00FC4281" w:rsidP="00FC4281">
      <w:pPr>
        <w:autoSpaceDE w:val="0"/>
        <w:autoSpaceDN w:val="0"/>
        <w:adjustRightInd w:val="0"/>
        <w:jc w:val="both"/>
        <w:rPr>
          <w:rFonts w:eastAsiaTheme="minorHAnsi"/>
          <w:color w:val="000000" w:themeColor="text1"/>
          <w:sz w:val="22"/>
          <w:szCs w:val="22"/>
          <w:lang w:eastAsia="en-US"/>
        </w:rPr>
      </w:pPr>
      <w:r w:rsidRPr="00125827">
        <w:rPr>
          <w:rFonts w:eastAsiaTheme="minorHAnsi"/>
          <w:color w:val="000000" w:themeColor="text1"/>
          <w:sz w:val="22"/>
          <w:szCs w:val="22"/>
          <w:lang w:eastAsia="en-US"/>
        </w:rPr>
        <w:t>(строительство новых линий электропередачи, подстанций, увеличение сечения</w:t>
      </w:r>
    </w:p>
    <w:p w:rsidR="00FC4281" w:rsidRPr="00125827" w:rsidRDefault="00FC4281" w:rsidP="00FC4281">
      <w:pPr>
        <w:autoSpaceDE w:val="0"/>
        <w:autoSpaceDN w:val="0"/>
        <w:adjustRightInd w:val="0"/>
        <w:jc w:val="both"/>
        <w:rPr>
          <w:rFonts w:eastAsiaTheme="minorHAnsi"/>
          <w:color w:val="000000" w:themeColor="text1"/>
          <w:sz w:val="22"/>
          <w:szCs w:val="22"/>
          <w:lang w:eastAsia="en-US"/>
        </w:rPr>
      </w:pPr>
      <w:r w:rsidRPr="00125827">
        <w:rPr>
          <w:rFonts w:eastAsiaTheme="minorHAnsi"/>
          <w:color w:val="000000" w:themeColor="text1"/>
          <w:sz w:val="22"/>
          <w:szCs w:val="22"/>
          <w:lang w:eastAsia="en-US"/>
        </w:rPr>
        <w:t>___________________________________________________________________________</w:t>
      </w:r>
    </w:p>
    <w:p w:rsidR="00FC4281" w:rsidRPr="00125827" w:rsidRDefault="00FC4281" w:rsidP="00FC4281">
      <w:pPr>
        <w:autoSpaceDE w:val="0"/>
        <w:autoSpaceDN w:val="0"/>
        <w:adjustRightInd w:val="0"/>
        <w:jc w:val="both"/>
        <w:rPr>
          <w:rFonts w:eastAsiaTheme="minorHAnsi"/>
          <w:color w:val="000000" w:themeColor="text1"/>
          <w:sz w:val="22"/>
          <w:szCs w:val="22"/>
          <w:lang w:eastAsia="en-US"/>
        </w:rPr>
      </w:pPr>
      <w:r w:rsidRPr="00125827">
        <w:rPr>
          <w:rFonts w:eastAsiaTheme="minorHAnsi"/>
          <w:color w:val="000000" w:themeColor="text1"/>
          <w:sz w:val="22"/>
          <w:szCs w:val="22"/>
          <w:lang w:eastAsia="en-US"/>
        </w:rPr>
        <w:t xml:space="preserve">    проводов и кабелей, замена или увеличение мощности трансформаторов,</w:t>
      </w:r>
    </w:p>
    <w:p w:rsidR="00FC4281" w:rsidRPr="00125827" w:rsidRDefault="00FC4281" w:rsidP="00FC4281">
      <w:pPr>
        <w:autoSpaceDE w:val="0"/>
        <w:autoSpaceDN w:val="0"/>
        <w:adjustRightInd w:val="0"/>
        <w:jc w:val="both"/>
        <w:rPr>
          <w:rFonts w:eastAsiaTheme="minorHAnsi"/>
          <w:color w:val="000000" w:themeColor="text1"/>
          <w:sz w:val="22"/>
          <w:szCs w:val="22"/>
          <w:lang w:eastAsia="en-US"/>
        </w:rPr>
      </w:pPr>
      <w:r w:rsidRPr="00125827">
        <w:rPr>
          <w:rFonts w:eastAsiaTheme="minorHAnsi"/>
          <w:color w:val="000000" w:themeColor="text1"/>
          <w:sz w:val="22"/>
          <w:szCs w:val="22"/>
          <w:lang w:eastAsia="en-US"/>
        </w:rPr>
        <w:t>___________________________________________________________________________</w:t>
      </w:r>
    </w:p>
    <w:p w:rsidR="00FC4281" w:rsidRPr="00125827" w:rsidRDefault="00FC4281" w:rsidP="00FC4281">
      <w:pPr>
        <w:autoSpaceDE w:val="0"/>
        <w:autoSpaceDN w:val="0"/>
        <w:adjustRightInd w:val="0"/>
        <w:jc w:val="both"/>
        <w:rPr>
          <w:rFonts w:eastAsiaTheme="minorHAnsi"/>
          <w:color w:val="000000" w:themeColor="text1"/>
          <w:sz w:val="22"/>
          <w:szCs w:val="22"/>
          <w:lang w:eastAsia="en-US"/>
        </w:rPr>
      </w:pPr>
      <w:r w:rsidRPr="00125827">
        <w:rPr>
          <w:rFonts w:eastAsiaTheme="minorHAnsi"/>
          <w:color w:val="000000" w:themeColor="text1"/>
          <w:sz w:val="22"/>
          <w:szCs w:val="22"/>
          <w:lang w:eastAsia="en-US"/>
        </w:rPr>
        <w:t xml:space="preserve">    расширение распределительных устройств, модернизация оборудования,</w:t>
      </w:r>
    </w:p>
    <w:p w:rsidR="00FC4281" w:rsidRPr="00125827" w:rsidRDefault="00FC4281" w:rsidP="00FC4281">
      <w:pPr>
        <w:autoSpaceDE w:val="0"/>
        <w:autoSpaceDN w:val="0"/>
        <w:adjustRightInd w:val="0"/>
        <w:jc w:val="both"/>
        <w:rPr>
          <w:rFonts w:eastAsiaTheme="minorHAnsi"/>
          <w:color w:val="000000" w:themeColor="text1"/>
          <w:sz w:val="22"/>
          <w:szCs w:val="22"/>
          <w:lang w:eastAsia="en-US"/>
        </w:rPr>
      </w:pPr>
      <w:r w:rsidRPr="00125827">
        <w:rPr>
          <w:rFonts w:eastAsiaTheme="minorHAnsi"/>
          <w:color w:val="000000" w:themeColor="text1"/>
          <w:sz w:val="22"/>
          <w:szCs w:val="22"/>
          <w:lang w:eastAsia="en-US"/>
        </w:rPr>
        <w:t>__________________________________________________________________________.</w:t>
      </w:r>
    </w:p>
    <w:p w:rsidR="00FC4281" w:rsidRPr="00125827" w:rsidRDefault="00FC4281" w:rsidP="00FC4281">
      <w:pPr>
        <w:autoSpaceDE w:val="0"/>
        <w:autoSpaceDN w:val="0"/>
        <w:adjustRightInd w:val="0"/>
        <w:jc w:val="both"/>
        <w:rPr>
          <w:rFonts w:eastAsiaTheme="minorHAnsi"/>
          <w:color w:val="000000" w:themeColor="text1"/>
          <w:sz w:val="22"/>
          <w:szCs w:val="22"/>
          <w:lang w:eastAsia="en-US"/>
        </w:rPr>
      </w:pPr>
      <w:r w:rsidRPr="00125827">
        <w:rPr>
          <w:rFonts w:eastAsiaTheme="minorHAnsi"/>
          <w:color w:val="000000" w:themeColor="text1"/>
          <w:sz w:val="22"/>
          <w:szCs w:val="22"/>
          <w:lang w:eastAsia="en-US"/>
        </w:rPr>
        <w:t xml:space="preserve">   реконструкция объектов электросетевого хозяйства, установка устройств</w:t>
      </w:r>
      <w:r>
        <w:rPr>
          <w:rFonts w:eastAsiaTheme="minorHAnsi"/>
          <w:color w:val="000000" w:themeColor="text1"/>
          <w:sz w:val="22"/>
          <w:szCs w:val="22"/>
          <w:lang w:eastAsia="en-US"/>
        </w:rPr>
        <w:t xml:space="preserve"> </w:t>
      </w:r>
      <w:r w:rsidRPr="00125827">
        <w:rPr>
          <w:rFonts w:eastAsiaTheme="minorHAnsi"/>
          <w:color w:val="000000" w:themeColor="text1"/>
          <w:sz w:val="22"/>
          <w:szCs w:val="22"/>
          <w:lang w:eastAsia="en-US"/>
        </w:rPr>
        <w:t>регулирования напряжения для обеспечения надежности и качества</w:t>
      </w:r>
      <w:r>
        <w:rPr>
          <w:rFonts w:eastAsiaTheme="minorHAnsi"/>
          <w:color w:val="000000" w:themeColor="text1"/>
          <w:sz w:val="22"/>
          <w:szCs w:val="22"/>
          <w:lang w:eastAsia="en-US"/>
        </w:rPr>
        <w:t xml:space="preserve"> </w:t>
      </w:r>
      <w:r w:rsidRPr="00125827">
        <w:rPr>
          <w:rFonts w:eastAsiaTheme="minorHAnsi"/>
          <w:color w:val="000000" w:themeColor="text1"/>
          <w:sz w:val="22"/>
          <w:szCs w:val="22"/>
          <w:lang w:eastAsia="en-US"/>
        </w:rPr>
        <w:t>электрической энергии, а также по договоренности Сторон иные обязанности</w:t>
      </w:r>
      <w:r>
        <w:rPr>
          <w:rFonts w:eastAsiaTheme="minorHAnsi"/>
          <w:color w:val="000000" w:themeColor="text1"/>
          <w:sz w:val="22"/>
          <w:szCs w:val="22"/>
          <w:lang w:eastAsia="en-US"/>
        </w:rPr>
        <w:t xml:space="preserve"> </w:t>
      </w:r>
      <w:r w:rsidRPr="00125827">
        <w:rPr>
          <w:rFonts w:eastAsiaTheme="minorHAnsi"/>
          <w:color w:val="000000" w:themeColor="text1"/>
          <w:sz w:val="22"/>
          <w:szCs w:val="22"/>
          <w:lang w:eastAsia="en-US"/>
        </w:rPr>
        <w:t xml:space="preserve">по исполнению технических условий, предусмотренные </w:t>
      </w:r>
      <w:hyperlink r:id="rId5" w:history="1">
        <w:r w:rsidRPr="00125827">
          <w:rPr>
            <w:rFonts w:eastAsiaTheme="minorHAnsi"/>
            <w:color w:val="000000" w:themeColor="text1"/>
            <w:sz w:val="22"/>
            <w:szCs w:val="22"/>
            <w:lang w:eastAsia="en-US"/>
          </w:rPr>
          <w:t>пунктом 25(1)</w:t>
        </w:r>
      </w:hyperlink>
      <w:r w:rsidRPr="00125827">
        <w:rPr>
          <w:rFonts w:eastAsiaTheme="minorHAnsi"/>
          <w:color w:val="000000" w:themeColor="text1"/>
          <w:sz w:val="22"/>
          <w:szCs w:val="22"/>
          <w:lang w:eastAsia="en-US"/>
        </w:rPr>
        <w:t xml:space="preserve"> Правил</w:t>
      </w:r>
      <w:r>
        <w:rPr>
          <w:rFonts w:eastAsiaTheme="minorHAnsi"/>
          <w:color w:val="000000" w:themeColor="text1"/>
          <w:sz w:val="22"/>
          <w:szCs w:val="22"/>
          <w:lang w:eastAsia="en-US"/>
        </w:rPr>
        <w:t xml:space="preserve"> </w:t>
      </w:r>
      <w:r w:rsidRPr="00125827">
        <w:rPr>
          <w:rFonts w:eastAsiaTheme="minorHAnsi"/>
          <w:color w:val="000000" w:themeColor="text1"/>
          <w:sz w:val="22"/>
          <w:szCs w:val="22"/>
          <w:lang w:eastAsia="en-US"/>
        </w:rPr>
        <w:t>технологического присоединения энергопринимающих устройств потребителей</w:t>
      </w:r>
      <w:r>
        <w:rPr>
          <w:rFonts w:eastAsiaTheme="minorHAnsi"/>
          <w:color w:val="000000" w:themeColor="text1"/>
          <w:sz w:val="22"/>
          <w:szCs w:val="22"/>
          <w:lang w:eastAsia="en-US"/>
        </w:rPr>
        <w:t xml:space="preserve"> </w:t>
      </w:r>
      <w:r w:rsidRPr="00125827">
        <w:rPr>
          <w:rFonts w:eastAsiaTheme="minorHAnsi"/>
          <w:color w:val="000000" w:themeColor="text1"/>
          <w:sz w:val="22"/>
          <w:szCs w:val="22"/>
          <w:lang w:eastAsia="en-US"/>
        </w:rPr>
        <w:t>электрической энергии, объектов по производству электрической энергии,</w:t>
      </w:r>
      <w:r>
        <w:rPr>
          <w:rFonts w:eastAsiaTheme="minorHAnsi"/>
          <w:color w:val="000000" w:themeColor="text1"/>
          <w:sz w:val="22"/>
          <w:szCs w:val="22"/>
          <w:lang w:eastAsia="en-US"/>
        </w:rPr>
        <w:t xml:space="preserve"> </w:t>
      </w:r>
      <w:r w:rsidRPr="00125827">
        <w:rPr>
          <w:rFonts w:eastAsiaTheme="minorHAnsi"/>
          <w:color w:val="000000" w:themeColor="text1"/>
          <w:sz w:val="22"/>
          <w:szCs w:val="22"/>
          <w:lang w:eastAsia="en-US"/>
        </w:rPr>
        <w:t>а также объектов электросетевого хозяйства, принадлежащих сетевым</w:t>
      </w:r>
      <w:r w:rsidRPr="00125827">
        <w:rPr>
          <w:rFonts w:eastAsiaTheme="minorHAnsi"/>
          <w:sz w:val="22"/>
          <w:szCs w:val="22"/>
          <w:lang w:eastAsia="en-US"/>
        </w:rPr>
        <w:t xml:space="preserve"> организациям и иным лицам, к электрическим сетям)</w:t>
      </w:r>
    </w:p>
    <w:p w:rsidR="00FC4281" w:rsidRPr="0016664F" w:rsidRDefault="00FC4281" w:rsidP="00FC4281">
      <w:pPr>
        <w:autoSpaceDE w:val="0"/>
        <w:autoSpaceDN w:val="0"/>
        <w:adjustRightInd w:val="0"/>
        <w:jc w:val="both"/>
        <w:rPr>
          <w:rFonts w:eastAsiaTheme="minorHAnsi"/>
          <w:b/>
          <w:sz w:val="22"/>
          <w:szCs w:val="22"/>
          <w:lang w:eastAsia="en-US"/>
        </w:rPr>
      </w:pPr>
      <w:r>
        <w:rPr>
          <w:rFonts w:ascii="Courier New" w:eastAsiaTheme="minorHAnsi" w:hAnsi="Courier New" w:cs="Courier New"/>
          <w:sz w:val="20"/>
          <w:szCs w:val="20"/>
          <w:lang w:eastAsia="en-US"/>
        </w:rPr>
        <w:t xml:space="preserve">    </w:t>
      </w:r>
      <w:r>
        <w:rPr>
          <w:rFonts w:eastAsiaTheme="minorHAnsi"/>
          <w:b/>
          <w:sz w:val="22"/>
          <w:szCs w:val="22"/>
          <w:lang w:eastAsia="en-US"/>
        </w:rPr>
        <w:t>11. Заявитель осуществляет:</w:t>
      </w:r>
    </w:p>
    <w:p w:rsidR="00FC4281" w:rsidRDefault="00FC4281" w:rsidP="00FC428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FC4281" w:rsidRDefault="00FC4281" w:rsidP="00FC428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___________________________________________________________________________</w:t>
      </w:r>
    </w:p>
    <w:p w:rsidR="00FC4281" w:rsidRDefault="00FC4281" w:rsidP="00FC428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lastRenderedPageBreak/>
        <w:t>__________________________________________________________________________.</w:t>
      </w:r>
    </w:p>
    <w:p w:rsidR="00FC4281" w:rsidRPr="005A0704" w:rsidRDefault="00FC4281" w:rsidP="00FC4281">
      <w:pPr>
        <w:widowControl w:val="0"/>
        <w:tabs>
          <w:tab w:val="left" w:pos="-142"/>
          <w:tab w:val="num" w:pos="0"/>
          <w:tab w:val="left" w:pos="1134"/>
        </w:tabs>
        <w:autoSpaceDE w:val="0"/>
        <w:autoSpaceDN w:val="0"/>
        <w:adjustRightInd w:val="0"/>
        <w:ind w:firstLine="426"/>
        <w:jc w:val="both"/>
        <w:rPr>
          <w:sz w:val="23"/>
          <w:szCs w:val="23"/>
        </w:rPr>
      </w:pPr>
      <w:r>
        <w:rPr>
          <w:sz w:val="23"/>
          <w:szCs w:val="23"/>
        </w:rPr>
        <w:t>12. Срок</w:t>
      </w:r>
      <w:r w:rsidRPr="005A0704">
        <w:rPr>
          <w:sz w:val="23"/>
          <w:szCs w:val="23"/>
        </w:rPr>
        <w:t xml:space="preserve"> действия настоящих технических условий составляет 5 (пять) лет со дня заключения договора об осуществлении технологического присоединения к электрическим сетям.</w:t>
      </w:r>
    </w:p>
    <w:p w:rsidR="00FC4281" w:rsidRPr="00A90006" w:rsidRDefault="00FC4281" w:rsidP="00FC4281">
      <w:pPr>
        <w:widowControl w:val="0"/>
        <w:tabs>
          <w:tab w:val="left" w:pos="-142"/>
          <w:tab w:val="num" w:pos="0"/>
          <w:tab w:val="left" w:pos="1134"/>
        </w:tabs>
        <w:autoSpaceDE w:val="0"/>
        <w:autoSpaceDN w:val="0"/>
        <w:adjustRightInd w:val="0"/>
        <w:ind w:firstLine="426"/>
        <w:jc w:val="both"/>
        <w:rPr>
          <w:sz w:val="22"/>
          <w:szCs w:val="22"/>
        </w:rPr>
      </w:pPr>
      <w:r w:rsidRPr="00A90006">
        <w:rPr>
          <w:i/>
          <w:sz w:val="22"/>
          <w:szCs w:val="22"/>
        </w:rPr>
        <w:t>* - обязательство не распространяется на объекты, для которых не требуется выдача разрешения на строительство в соответствии с частью 17 статьи 51 Градостроительного кодекса РФ, а также в отношении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не более чем двух семей; жилых домов с количеством этажей не более чем три, состоящих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многоквартирных домов с количеством этажей не более чем три, состоящих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FC4281" w:rsidRPr="00A90006" w:rsidRDefault="00FC4281" w:rsidP="00FC4281">
      <w:pPr>
        <w:widowControl w:val="0"/>
        <w:tabs>
          <w:tab w:val="left" w:pos="-142"/>
          <w:tab w:val="num" w:pos="0"/>
          <w:tab w:val="left" w:pos="1134"/>
        </w:tabs>
        <w:autoSpaceDE w:val="0"/>
        <w:autoSpaceDN w:val="0"/>
        <w:adjustRightInd w:val="0"/>
        <w:ind w:firstLine="426"/>
        <w:jc w:val="both"/>
        <w:rPr>
          <w:i/>
          <w:sz w:val="22"/>
          <w:szCs w:val="22"/>
        </w:rPr>
      </w:pPr>
      <w:r w:rsidRPr="00A90006">
        <w:rPr>
          <w:i/>
          <w:sz w:val="22"/>
          <w:szCs w:val="22"/>
        </w:rPr>
        <w:t xml:space="preserve">** - кроме заявителей, электрохозяйство которых включает в себя только вводное устройство напряжением до 1000 В, осветительные установки, переносное электрооборудование и </w:t>
      </w:r>
      <w:proofErr w:type="spellStart"/>
      <w:r w:rsidRPr="00A90006">
        <w:rPr>
          <w:i/>
          <w:sz w:val="22"/>
          <w:szCs w:val="22"/>
        </w:rPr>
        <w:t>энергопринимающие</w:t>
      </w:r>
      <w:proofErr w:type="spellEnd"/>
      <w:r w:rsidRPr="00A90006">
        <w:rPr>
          <w:i/>
          <w:sz w:val="22"/>
          <w:szCs w:val="22"/>
        </w:rPr>
        <w:t xml:space="preserve"> устройства номинальным напряжением не выше 380 В.</w:t>
      </w:r>
    </w:p>
    <w:p w:rsidR="00FC4281" w:rsidRPr="005A0704" w:rsidRDefault="00FC4281" w:rsidP="00FC4281">
      <w:pPr>
        <w:widowControl w:val="0"/>
        <w:tabs>
          <w:tab w:val="left" w:pos="-142"/>
          <w:tab w:val="num" w:pos="0"/>
          <w:tab w:val="left" w:pos="1134"/>
        </w:tabs>
        <w:autoSpaceDE w:val="0"/>
        <w:autoSpaceDN w:val="0"/>
        <w:adjustRightInd w:val="0"/>
        <w:ind w:firstLine="426"/>
        <w:jc w:val="both"/>
        <w:rPr>
          <w:sz w:val="23"/>
          <w:szCs w:val="23"/>
        </w:rPr>
      </w:pPr>
    </w:p>
    <w:p w:rsidR="00FC4281" w:rsidRPr="00125827" w:rsidRDefault="00FC4281" w:rsidP="00FC4281">
      <w:pPr>
        <w:autoSpaceDE w:val="0"/>
        <w:autoSpaceDN w:val="0"/>
        <w:adjustRightInd w:val="0"/>
        <w:ind w:left="2835"/>
        <w:jc w:val="both"/>
        <w:rPr>
          <w:rFonts w:eastAsiaTheme="minorHAnsi"/>
          <w:sz w:val="22"/>
          <w:szCs w:val="22"/>
          <w:lang w:eastAsia="en-US"/>
        </w:rPr>
      </w:pPr>
      <w:r w:rsidRPr="00125827">
        <w:rPr>
          <w:rFonts w:eastAsiaTheme="minorHAnsi"/>
          <w:sz w:val="22"/>
          <w:szCs w:val="22"/>
          <w:lang w:eastAsia="en-US"/>
        </w:rPr>
        <w:t xml:space="preserve">                                 __________________________________________</w:t>
      </w:r>
    </w:p>
    <w:p w:rsidR="00FC4281" w:rsidRPr="00125827" w:rsidRDefault="00FC4281" w:rsidP="00FC4281">
      <w:pPr>
        <w:autoSpaceDE w:val="0"/>
        <w:autoSpaceDN w:val="0"/>
        <w:adjustRightInd w:val="0"/>
        <w:ind w:left="2835"/>
        <w:jc w:val="both"/>
        <w:rPr>
          <w:rFonts w:eastAsiaTheme="minorHAnsi"/>
          <w:sz w:val="22"/>
          <w:szCs w:val="22"/>
          <w:lang w:eastAsia="en-US"/>
        </w:rPr>
      </w:pPr>
      <w:r w:rsidRPr="00125827">
        <w:rPr>
          <w:rFonts w:eastAsiaTheme="minorHAnsi"/>
          <w:sz w:val="22"/>
          <w:szCs w:val="22"/>
          <w:lang w:eastAsia="en-US"/>
        </w:rPr>
        <w:t xml:space="preserve">                                                  (подпись)</w:t>
      </w:r>
    </w:p>
    <w:p w:rsidR="00FC4281" w:rsidRPr="00125827" w:rsidRDefault="00FC4281" w:rsidP="00FC4281">
      <w:pPr>
        <w:autoSpaceDE w:val="0"/>
        <w:autoSpaceDN w:val="0"/>
        <w:adjustRightInd w:val="0"/>
        <w:ind w:left="2835"/>
        <w:jc w:val="both"/>
        <w:rPr>
          <w:rFonts w:eastAsiaTheme="minorHAnsi"/>
          <w:sz w:val="22"/>
          <w:szCs w:val="22"/>
          <w:lang w:eastAsia="en-US"/>
        </w:rPr>
      </w:pPr>
      <w:r w:rsidRPr="00125827">
        <w:rPr>
          <w:rFonts w:eastAsiaTheme="minorHAnsi"/>
          <w:sz w:val="22"/>
          <w:szCs w:val="22"/>
          <w:lang w:eastAsia="en-US"/>
        </w:rPr>
        <w:t xml:space="preserve">                                 __________________________________________</w:t>
      </w:r>
    </w:p>
    <w:p w:rsidR="00FC4281" w:rsidRPr="00125827" w:rsidRDefault="00FC4281" w:rsidP="00FC4281">
      <w:pPr>
        <w:autoSpaceDE w:val="0"/>
        <w:autoSpaceDN w:val="0"/>
        <w:adjustRightInd w:val="0"/>
        <w:ind w:left="2835"/>
        <w:jc w:val="both"/>
        <w:rPr>
          <w:rFonts w:eastAsiaTheme="minorHAnsi"/>
          <w:sz w:val="22"/>
          <w:szCs w:val="22"/>
          <w:lang w:eastAsia="en-US"/>
        </w:rPr>
      </w:pPr>
      <w:r w:rsidRPr="00125827">
        <w:rPr>
          <w:rFonts w:eastAsiaTheme="minorHAnsi"/>
          <w:sz w:val="22"/>
          <w:szCs w:val="22"/>
          <w:lang w:eastAsia="en-US"/>
        </w:rPr>
        <w:t xml:space="preserve">                                  (должность, фамилия, имя, отчество лица,</w:t>
      </w:r>
    </w:p>
    <w:p w:rsidR="00FC4281" w:rsidRPr="00125827" w:rsidRDefault="00FC4281" w:rsidP="00FC4281">
      <w:pPr>
        <w:autoSpaceDE w:val="0"/>
        <w:autoSpaceDN w:val="0"/>
        <w:adjustRightInd w:val="0"/>
        <w:ind w:left="2835"/>
        <w:jc w:val="both"/>
        <w:rPr>
          <w:rFonts w:eastAsiaTheme="minorHAnsi"/>
          <w:sz w:val="22"/>
          <w:szCs w:val="22"/>
          <w:lang w:eastAsia="en-US"/>
        </w:rPr>
      </w:pPr>
      <w:r w:rsidRPr="00125827">
        <w:rPr>
          <w:rFonts w:eastAsiaTheme="minorHAnsi"/>
          <w:sz w:val="22"/>
          <w:szCs w:val="22"/>
          <w:lang w:eastAsia="en-US"/>
        </w:rPr>
        <w:t xml:space="preserve">                                 __________________________________________</w:t>
      </w:r>
    </w:p>
    <w:p w:rsidR="00FC4281" w:rsidRPr="00125827" w:rsidRDefault="00FC4281" w:rsidP="00FC4281">
      <w:pPr>
        <w:autoSpaceDE w:val="0"/>
        <w:autoSpaceDN w:val="0"/>
        <w:adjustRightInd w:val="0"/>
        <w:ind w:left="2835"/>
        <w:jc w:val="both"/>
        <w:rPr>
          <w:rFonts w:eastAsiaTheme="minorHAnsi"/>
          <w:sz w:val="22"/>
          <w:szCs w:val="22"/>
          <w:lang w:eastAsia="en-US"/>
        </w:rPr>
      </w:pPr>
      <w:r w:rsidRPr="00125827">
        <w:rPr>
          <w:rFonts w:eastAsiaTheme="minorHAnsi"/>
          <w:sz w:val="22"/>
          <w:szCs w:val="22"/>
          <w:lang w:eastAsia="en-US"/>
        </w:rPr>
        <w:t xml:space="preserve">                                 действующего от имени сетевой организации)</w:t>
      </w:r>
    </w:p>
    <w:p w:rsidR="00FC4281" w:rsidRPr="00125827" w:rsidRDefault="00FC4281" w:rsidP="00FC4281">
      <w:pPr>
        <w:autoSpaceDE w:val="0"/>
        <w:autoSpaceDN w:val="0"/>
        <w:adjustRightInd w:val="0"/>
        <w:ind w:left="2835"/>
        <w:jc w:val="both"/>
        <w:rPr>
          <w:rFonts w:eastAsiaTheme="minorHAnsi"/>
          <w:sz w:val="22"/>
          <w:szCs w:val="22"/>
          <w:lang w:eastAsia="en-US"/>
        </w:rPr>
      </w:pPr>
    </w:p>
    <w:p w:rsidR="00FC4281" w:rsidRPr="00125827" w:rsidRDefault="00FC4281" w:rsidP="00FC4281">
      <w:pPr>
        <w:autoSpaceDE w:val="0"/>
        <w:autoSpaceDN w:val="0"/>
        <w:adjustRightInd w:val="0"/>
        <w:ind w:left="2835"/>
        <w:jc w:val="both"/>
        <w:rPr>
          <w:rFonts w:eastAsiaTheme="minorHAnsi"/>
          <w:sz w:val="22"/>
          <w:szCs w:val="22"/>
          <w:lang w:eastAsia="en-US"/>
        </w:rPr>
      </w:pPr>
      <w:r w:rsidRPr="00125827">
        <w:rPr>
          <w:rFonts w:eastAsiaTheme="minorHAnsi"/>
          <w:sz w:val="22"/>
          <w:szCs w:val="22"/>
          <w:lang w:eastAsia="en-US"/>
        </w:rPr>
        <w:t xml:space="preserve">                                 "__" _____________________________ 20__ г.</w:t>
      </w:r>
    </w:p>
    <w:p w:rsidR="00FC4281" w:rsidRPr="00125827" w:rsidRDefault="00FC4281" w:rsidP="00FC4281">
      <w:pPr>
        <w:tabs>
          <w:tab w:val="left" w:pos="3828"/>
        </w:tabs>
        <w:ind w:left="2835"/>
        <w:rPr>
          <w:sz w:val="22"/>
          <w:szCs w:val="22"/>
        </w:rPr>
      </w:pPr>
    </w:p>
    <w:p w:rsidR="00FC4281" w:rsidRDefault="00FC4281" w:rsidP="00FC4281"/>
    <w:p w:rsidR="0036078C" w:rsidRDefault="0036078C"/>
    <w:sectPr w:rsidR="00360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238B2"/>
    <w:multiLevelType w:val="hybridMultilevel"/>
    <w:tmpl w:val="5E429B48"/>
    <w:lvl w:ilvl="0" w:tplc="55C000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8CE2F06"/>
    <w:multiLevelType w:val="hybridMultilevel"/>
    <w:tmpl w:val="3AFE9C14"/>
    <w:lvl w:ilvl="0" w:tplc="D652B38C">
      <w:start w:val="10"/>
      <w:numFmt w:val="decimal"/>
      <w:lvlText w:val="%1."/>
      <w:lvlJc w:val="left"/>
      <w:pPr>
        <w:ind w:left="1069"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2C7010DA"/>
    <w:multiLevelType w:val="multilevel"/>
    <w:tmpl w:val="44BA16A8"/>
    <w:lvl w:ilvl="0">
      <w:start w:val="8"/>
      <w:numFmt w:val="decimal"/>
      <w:lvlText w:val="%1."/>
      <w:lvlJc w:val="left"/>
      <w:pPr>
        <w:ind w:left="360" w:hanging="360"/>
      </w:pPr>
      <w:rPr>
        <w:rFonts w:hint="default"/>
      </w:rPr>
    </w:lvl>
    <w:lvl w:ilvl="1">
      <w:start w:val="8"/>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 w15:restartNumberingAfterBreak="0">
    <w:nsid w:val="2C852FD4"/>
    <w:multiLevelType w:val="hybridMultilevel"/>
    <w:tmpl w:val="6AD28EE4"/>
    <w:lvl w:ilvl="0" w:tplc="42A28CF0">
      <w:start w:val="1"/>
      <w:numFmt w:val="decimal"/>
      <w:lvlText w:val="8.%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47B24706"/>
    <w:multiLevelType w:val="hybridMultilevel"/>
    <w:tmpl w:val="8410E24C"/>
    <w:lvl w:ilvl="0" w:tplc="A024F6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D60156"/>
    <w:multiLevelType w:val="hybridMultilevel"/>
    <w:tmpl w:val="DA72F404"/>
    <w:lvl w:ilvl="0" w:tplc="CAAEFA6E">
      <w:start w:val="12"/>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466680"/>
    <w:multiLevelType w:val="hybridMultilevel"/>
    <w:tmpl w:val="6EBE0BBA"/>
    <w:lvl w:ilvl="0" w:tplc="27F89F50">
      <w:start w:val="1"/>
      <w:numFmt w:val="decimal"/>
      <w:lvlText w:val="6.%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6"/>
  </w:num>
  <w:num w:numId="3">
    <w:abstractNumId w:val="3"/>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5A"/>
    <w:rsid w:val="00165261"/>
    <w:rsid w:val="0036078C"/>
    <w:rsid w:val="005C035A"/>
    <w:rsid w:val="00FC4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903C0-C63A-476A-96E7-23D240C4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2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C4281"/>
    <w:pPr>
      <w:autoSpaceDE w:val="0"/>
      <w:autoSpaceDN w:val="0"/>
      <w:adjustRightInd w:val="0"/>
      <w:spacing w:after="0" w:line="240" w:lineRule="auto"/>
      <w:ind w:right="19772" w:firstLine="720"/>
    </w:pPr>
    <w:rPr>
      <w:rFonts w:ascii="Arial" w:eastAsia="Times New Roman" w:hAnsi="Arial" w:cs="Arial"/>
      <w:sz w:val="26"/>
      <w:szCs w:val="26"/>
      <w:lang w:eastAsia="ru-RU"/>
    </w:rPr>
  </w:style>
  <w:style w:type="paragraph" w:customStyle="1" w:styleId="ConsPlusNormal">
    <w:name w:val="ConsPlusNormal"/>
    <w:rsid w:val="00FC42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qFormat/>
    <w:rsid w:val="00FC428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F4ED9501F300D3332C25BC5EA1D5728925B199E0E62F5FA9E29415782FAEF0F0C92D71E7FAE8CC714F1B954155BCEDFF24227CF8B310FED9rCg3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2885</Words>
  <Characters>16446</Characters>
  <Application>Microsoft Office Word</Application>
  <DocSecurity>0</DocSecurity>
  <Lines>137</Lines>
  <Paragraphs>38</Paragraphs>
  <ScaleCrop>false</ScaleCrop>
  <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 Anna</dc:creator>
  <cp:keywords/>
  <dc:description/>
  <cp:lastModifiedBy>Golovina Anastasiya</cp:lastModifiedBy>
  <cp:revision>3</cp:revision>
  <dcterms:created xsi:type="dcterms:W3CDTF">2022-07-20T07:04:00Z</dcterms:created>
  <dcterms:modified xsi:type="dcterms:W3CDTF">2022-07-22T02:50:00Z</dcterms:modified>
</cp:coreProperties>
</file>